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8403" w14:textId="45B94B35" w:rsidR="002F3BAB" w:rsidRDefault="00253109">
      <w:pPr>
        <w:pStyle w:val="BodyText"/>
        <w:spacing w:before="1"/>
        <w:rPr>
          <w:sz w:val="22"/>
        </w:rPr>
      </w:pPr>
      <w:r>
        <w:rPr>
          <w:noProof/>
        </w:rPr>
        <w:drawing>
          <wp:anchor distT="0" distB="0" distL="114300" distR="114300" simplePos="0" relativeHeight="251660288" behindDoc="0" locked="0" layoutInCell="0" allowOverlap="1" wp14:anchorId="25201190" wp14:editId="7FE42355">
            <wp:simplePos x="0" y="0"/>
            <wp:positionH relativeFrom="page">
              <wp:posOffset>537845</wp:posOffset>
            </wp:positionH>
            <wp:positionV relativeFrom="page">
              <wp:posOffset>457200</wp:posOffset>
            </wp:positionV>
            <wp:extent cx="914400" cy="914400"/>
            <wp:effectExtent l="0" t="0" r="0" b="0"/>
            <wp:wrapNone/>
            <wp:docPr id="450484615" name="Picture 45048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14:paraId="17A14607" w14:textId="0A70A1A6" w:rsidR="002F3BAB" w:rsidRDefault="00E60036">
      <w:pPr>
        <w:ind w:left="3224"/>
        <w:jc w:val="center"/>
        <w:rPr>
          <w:rFonts w:ascii="Copperplate Gothic Bold"/>
          <w:b/>
          <w:sz w:val="24"/>
        </w:rPr>
      </w:pPr>
      <w:r>
        <w:rPr>
          <w:rFonts w:ascii="Copperplate Gothic Bold"/>
          <w:b/>
          <w:color w:val="2E5395"/>
          <w:sz w:val="24"/>
        </w:rPr>
        <w:t>DEPARTMENT OF THE AIR FORCE</w:t>
      </w:r>
    </w:p>
    <w:p w14:paraId="21083357" w14:textId="77777777" w:rsidR="002F3BAB" w:rsidRDefault="00E60036">
      <w:pPr>
        <w:spacing w:before="61"/>
        <w:ind w:left="3234"/>
        <w:jc w:val="center"/>
        <w:rPr>
          <w:rFonts w:ascii="Copperplate Gothic Bold"/>
          <w:b/>
          <w:sz w:val="21"/>
        </w:rPr>
      </w:pPr>
      <w:r>
        <w:rPr>
          <w:rFonts w:ascii="Copperplate Gothic Bold"/>
          <w:b/>
          <w:color w:val="2E5395"/>
          <w:sz w:val="21"/>
        </w:rPr>
        <w:t>374th Airlift wing</w:t>
      </w:r>
    </w:p>
    <w:p w14:paraId="52A65E4E" w14:textId="77777777" w:rsidR="002F3BAB" w:rsidRDefault="00E60036" w:rsidP="00191A37">
      <w:pPr>
        <w:pStyle w:val="BodyText"/>
        <w:rPr>
          <w:rFonts w:ascii="Copperplate Gothic Bold"/>
        </w:rPr>
      </w:pPr>
      <w:r>
        <w:br w:type="column"/>
      </w:r>
    </w:p>
    <w:p w14:paraId="537CBE09" w14:textId="77777777" w:rsidR="00F16291" w:rsidRDefault="00F16291">
      <w:pPr>
        <w:pStyle w:val="BodyText"/>
        <w:spacing w:before="109"/>
        <w:ind w:left="100"/>
      </w:pPr>
    </w:p>
    <w:p w14:paraId="73934817" w14:textId="77777777" w:rsidR="002F3BAB" w:rsidRDefault="002F3BAB">
      <w:pPr>
        <w:sectPr w:rsidR="002F3BAB">
          <w:type w:val="continuous"/>
          <w:pgSz w:w="12240" w:h="15840"/>
          <w:pgMar w:top="680" w:right="500" w:bottom="280" w:left="620" w:header="720" w:footer="720" w:gutter="0"/>
          <w:cols w:num="2" w:space="720" w:equalWidth="0">
            <w:col w:w="7728" w:space="797"/>
            <w:col w:w="2595"/>
          </w:cols>
        </w:sectPr>
      </w:pPr>
    </w:p>
    <w:p w14:paraId="74419EFA" w14:textId="77777777" w:rsidR="00191A37" w:rsidRDefault="00191A37" w:rsidP="00191A37">
      <w:pPr>
        <w:spacing w:before="21" w:line="247" w:lineRule="auto"/>
        <w:ind w:left="3320" w:right="850" w:hanging="1991"/>
        <w:jc w:val="center"/>
        <w:rPr>
          <w:b/>
          <w:color w:val="031793"/>
          <w:spacing w:val="2"/>
          <w:sz w:val="24"/>
          <w:szCs w:val="24"/>
        </w:rPr>
      </w:pPr>
    </w:p>
    <w:p w14:paraId="147CCA25" w14:textId="77777777" w:rsidR="00191A37" w:rsidRDefault="00191A37" w:rsidP="00191A37">
      <w:pPr>
        <w:spacing w:before="21" w:line="247" w:lineRule="auto"/>
        <w:ind w:left="3320" w:right="850" w:hanging="1991"/>
        <w:jc w:val="center"/>
        <w:rPr>
          <w:b/>
          <w:color w:val="031793"/>
          <w:spacing w:val="2"/>
          <w:sz w:val="24"/>
          <w:szCs w:val="24"/>
        </w:rPr>
      </w:pPr>
    </w:p>
    <w:p w14:paraId="1263A185" w14:textId="77777777" w:rsidR="00191A37" w:rsidRPr="00A22606" w:rsidRDefault="00191A37" w:rsidP="00191A37">
      <w:pPr>
        <w:tabs>
          <w:tab w:val="left" w:pos="0"/>
        </w:tabs>
        <w:spacing w:before="21" w:line="247" w:lineRule="auto"/>
        <w:jc w:val="center"/>
        <w:rPr>
          <w:sz w:val="24"/>
          <w:szCs w:val="24"/>
        </w:rPr>
      </w:pPr>
      <w:r w:rsidRPr="00A22606">
        <w:rPr>
          <w:b/>
          <w:color w:val="031793"/>
          <w:spacing w:val="2"/>
          <w:sz w:val="24"/>
          <w:szCs w:val="24"/>
        </w:rPr>
        <w:t xml:space="preserve">Procedures for </w:t>
      </w:r>
      <w:r w:rsidR="001B227C">
        <w:rPr>
          <w:b/>
          <w:color w:val="031793"/>
          <w:spacing w:val="2"/>
          <w:sz w:val="24"/>
          <w:szCs w:val="24"/>
        </w:rPr>
        <w:t>Establishing</w:t>
      </w:r>
      <w:r w:rsidRPr="00A22606">
        <w:rPr>
          <w:b/>
          <w:color w:val="031793"/>
          <w:spacing w:val="2"/>
          <w:sz w:val="24"/>
          <w:szCs w:val="24"/>
        </w:rPr>
        <w:t xml:space="preserve"> a </w:t>
      </w:r>
      <w:r w:rsidR="001B227C">
        <w:rPr>
          <w:b/>
          <w:color w:val="031793"/>
          <w:spacing w:val="2"/>
          <w:sz w:val="24"/>
          <w:szCs w:val="24"/>
        </w:rPr>
        <w:t xml:space="preserve">NEW </w:t>
      </w:r>
      <w:r w:rsidRPr="00A22606">
        <w:rPr>
          <w:b/>
          <w:color w:val="031793"/>
          <w:spacing w:val="2"/>
          <w:sz w:val="24"/>
          <w:szCs w:val="24"/>
        </w:rPr>
        <w:t>Private Organization</w:t>
      </w:r>
      <w:r w:rsidR="001B227C">
        <w:rPr>
          <w:b/>
          <w:color w:val="031793"/>
          <w:spacing w:val="2"/>
          <w:sz w:val="24"/>
          <w:szCs w:val="24"/>
        </w:rPr>
        <w:t xml:space="preserve"> (PO)</w:t>
      </w:r>
    </w:p>
    <w:p w14:paraId="13382803" w14:textId="77777777" w:rsidR="00191A37" w:rsidRPr="00A22606" w:rsidRDefault="00191A37" w:rsidP="00191A37">
      <w:pPr>
        <w:tabs>
          <w:tab w:val="left" w:pos="0"/>
        </w:tabs>
        <w:spacing w:before="8"/>
        <w:rPr>
          <w:sz w:val="24"/>
          <w:szCs w:val="24"/>
        </w:rPr>
      </w:pPr>
    </w:p>
    <w:p w14:paraId="6C63B382" w14:textId="224E19E1" w:rsidR="00191A37" w:rsidRPr="00A22606" w:rsidRDefault="00191A37" w:rsidP="00191A37">
      <w:pPr>
        <w:tabs>
          <w:tab w:val="left" w:pos="0"/>
        </w:tabs>
        <w:spacing w:before="10"/>
        <w:rPr>
          <w:bCs/>
          <w:sz w:val="24"/>
          <w:szCs w:val="24"/>
        </w:rPr>
      </w:pPr>
      <w:r w:rsidRPr="00A22606">
        <w:rPr>
          <w:bCs/>
          <w:sz w:val="24"/>
          <w:szCs w:val="24"/>
        </w:rPr>
        <w:t xml:space="preserve">1.  Read </w:t>
      </w:r>
      <w:r w:rsidR="00125A06">
        <w:rPr>
          <w:bCs/>
          <w:sz w:val="24"/>
          <w:szCs w:val="24"/>
        </w:rPr>
        <w:t>D</w:t>
      </w:r>
      <w:r w:rsidRPr="00A22606">
        <w:rPr>
          <w:bCs/>
          <w:sz w:val="24"/>
          <w:szCs w:val="24"/>
        </w:rPr>
        <w:t>AFI 34-</w:t>
      </w:r>
      <w:r w:rsidR="00125A06">
        <w:rPr>
          <w:bCs/>
          <w:sz w:val="24"/>
          <w:szCs w:val="24"/>
        </w:rPr>
        <w:t>106</w:t>
      </w:r>
      <w:r w:rsidRPr="00A22606">
        <w:rPr>
          <w:bCs/>
          <w:sz w:val="24"/>
          <w:szCs w:val="24"/>
        </w:rPr>
        <w:t xml:space="preserve"> Pri</w:t>
      </w:r>
      <w:r w:rsidR="006C297C">
        <w:rPr>
          <w:bCs/>
          <w:sz w:val="24"/>
          <w:szCs w:val="24"/>
        </w:rPr>
        <w:t xml:space="preserve">vate Organization (PO) Program </w:t>
      </w:r>
      <w:r>
        <w:rPr>
          <w:bCs/>
          <w:sz w:val="24"/>
          <w:szCs w:val="24"/>
        </w:rPr>
        <w:t>and PO G</w:t>
      </w:r>
      <w:r w:rsidRPr="00A22606">
        <w:rPr>
          <w:bCs/>
          <w:sz w:val="24"/>
          <w:szCs w:val="24"/>
        </w:rPr>
        <w:t xml:space="preserve">uide. These documents will </w:t>
      </w:r>
      <w:r>
        <w:rPr>
          <w:bCs/>
          <w:sz w:val="24"/>
          <w:szCs w:val="24"/>
        </w:rPr>
        <w:t>provide necessary information with</w:t>
      </w:r>
      <w:r w:rsidRPr="00A22606">
        <w:rPr>
          <w:bCs/>
          <w:sz w:val="24"/>
          <w:szCs w:val="24"/>
        </w:rPr>
        <w:t xml:space="preserve"> regards to the purpose, responsibilities and guidance </w:t>
      </w:r>
      <w:proofErr w:type="gramStart"/>
      <w:r w:rsidRPr="00A22606">
        <w:rPr>
          <w:bCs/>
          <w:sz w:val="24"/>
          <w:szCs w:val="24"/>
        </w:rPr>
        <w:t>PO’s</w:t>
      </w:r>
      <w:proofErr w:type="gramEnd"/>
      <w:r w:rsidRPr="00A22606">
        <w:rPr>
          <w:bCs/>
          <w:sz w:val="24"/>
          <w:szCs w:val="24"/>
        </w:rPr>
        <w:t xml:space="preserve"> are obligated to follow throughout their operation.</w:t>
      </w:r>
    </w:p>
    <w:p w14:paraId="47EA79D0" w14:textId="77777777" w:rsidR="00191A37" w:rsidRPr="00A22606" w:rsidRDefault="00191A37" w:rsidP="00191A37">
      <w:pPr>
        <w:tabs>
          <w:tab w:val="left" w:pos="0"/>
        </w:tabs>
        <w:spacing w:before="10"/>
        <w:rPr>
          <w:bCs/>
          <w:sz w:val="24"/>
          <w:szCs w:val="24"/>
        </w:rPr>
      </w:pPr>
    </w:p>
    <w:p w14:paraId="094FF682" w14:textId="77777777" w:rsidR="00191A37" w:rsidRPr="00A22606" w:rsidRDefault="00191A37" w:rsidP="00191A37">
      <w:pPr>
        <w:tabs>
          <w:tab w:val="left" w:pos="0"/>
        </w:tabs>
        <w:spacing w:before="10"/>
        <w:rPr>
          <w:bCs/>
          <w:sz w:val="24"/>
          <w:szCs w:val="24"/>
        </w:rPr>
      </w:pPr>
      <w:r w:rsidRPr="00A22606">
        <w:rPr>
          <w:bCs/>
          <w:sz w:val="24"/>
          <w:szCs w:val="24"/>
        </w:rPr>
        <w:t xml:space="preserve">2.  Submit the following paperwork </w:t>
      </w:r>
      <w:r>
        <w:rPr>
          <w:bCs/>
          <w:sz w:val="24"/>
          <w:szCs w:val="24"/>
        </w:rPr>
        <w:t>to 374 FSS/FSR</w:t>
      </w:r>
      <w:r w:rsidRPr="00A22606">
        <w:rPr>
          <w:bCs/>
          <w:sz w:val="24"/>
          <w:szCs w:val="24"/>
        </w:rPr>
        <w:t>PO Office:</w:t>
      </w:r>
    </w:p>
    <w:p w14:paraId="5BB099D0" w14:textId="77777777" w:rsidR="00191A37" w:rsidRPr="00A22606" w:rsidRDefault="00191A37" w:rsidP="00191A37">
      <w:pPr>
        <w:tabs>
          <w:tab w:val="left" w:pos="0"/>
          <w:tab w:val="left" w:pos="840"/>
        </w:tabs>
        <w:spacing w:line="260" w:lineRule="auto"/>
        <w:ind w:left="840"/>
        <w:jc w:val="right"/>
        <w:rPr>
          <w:sz w:val="24"/>
          <w:szCs w:val="24"/>
        </w:rPr>
      </w:pPr>
    </w:p>
    <w:p w14:paraId="0799D4DD" w14:textId="6AB325EC" w:rsidR="00DD353E" w:rsidRPr="00AC5961" w:rsidRDefault="00191A37" w:rsidP="00AC5961">
      <w:pPr>
        <w:pStyle w:val="ListParagraph"/>
        <w:numPr>
          <w:ilvl w:val="0"/>
          <w:numId w:val="2"/>
        </w:numPr>
        <w:tabs>
          <w:tab w:val="left" w:pos="0"/>
          <w:tab w:val="left" w:pos="840"/>
        </w:tabs>
        <w:spacing w:line="260" w:lineRule="auto"/>
        <w:rPr>
          <w:sz w:val="24"/>
          <w:szCs w:val="24"/>
        </w:rPr>
      </w:pPr>
      <w:r w:rsidRPr="00191A37">
        <w:rPr>
          <w:b/>
          <w:sz w:val="24"/>
          <w:szCs w:val="24"/>
        </w:rPr>
        <w:t>Request to Establish a Private Organization</w:t>
      </w:r>
    </w:p>
    <w:p w14:paraId="315AF1F0" w14:textId="0E97A6AF" w:rsidR="003C34FB" w:rsidRPr="00AC5961" w:rsidRDefault="00191A37" w:rsidP="00AC5961">
      <w:pPr>
        <w:pStyle w:val="ListParagraph"/>
        <w:numPr>
          <w:ilvl w:val="0"/>
          <w:numId w:val="2"/>
        </w:numPr>
        <w:tabs>
          <w:tab w:val="left" w:pos="630"/>
          <w:tab w:val="left" w:pos="720"/>
        </w:tabs>
        <w:spacing w:line="260" w:lineRule="auto"/>
        <w:rPr>
          <w:sz w:val="24"/>
          <w:szCs w:val="24"/>
        </w:rPr>
      </w:pPr>
      <w:r w:rsidRPr="00191A37">
        <w:rPr>
          <w:b/>
          <w:sz w:val="24"/>
          <w:szCs w:val="24"/>
        </w:rPr>
        <w:t>Constitution &amp;</w:t>
      </w:r>
      <w:r w:rsidRPr="00191A37">
        <w:rPr>
          <w:b/>
          <w:spacing w:val="1"/>
          <w:sz w:val="24"/>
          <w:szCs w:val="24"/>
        </w:rPr>
        <w:t xml:space="preserve"> </w:t>
      </w:r>
      <w:r w:rsidRPr="00191A37">
        <w:rPr>
          <w:b/>
          <w:sz w:val="24"/>
          <w:szCs w:val="24"/>
        </w:rPr>
        <w:t>Bylaws</w:t>
      </w:r>
      <w:r w:rsidRPr="00191A37">
        <w:rPr>
          <w:spacing w:val="1"/>
          <w:sz w:val="24"/>
          <w:szCs w:val="24"/>
        </w:rPr>
        <w:t xml:space="preserve"> </w:t>
      </w:r>
      <w:r w:rsidRPr="00191A37">
        <w:rPr>
          <w:sz w:val="24"/>
          <w:szCs w:val="24"/>
        </w:rPr>
        <w:t>(must</w:t>
      </w:r>
      <w:r w:rsidRPr="00191A37">
        <w:rPr>
          <w:spacing w:val="1"/>
          <w:sz w:val="24"/>
          <w:szCs w:val="24"/>
        </w:rPr>
        <w:t xml:space="preserve"> </w:t>
      </w:r>
      <w:r w:rsidRPr="00191A37">
        <w:rPr>
          <w:sz w:val="24"/>
          <w:szCs w:val="24"/>
        </w:rPr>
        <w:t>be</w:t>
      </w:r>
      <w:r w:rsidRPr="00191A37">
        <w:rPr>
          <w:spacing w:val="1"/>
          <w:sz w:val="24"/>
          <w:szCs w:val="24"/>
        </w:rPr>
        <w:t xml:space="preserve"> </w:t>
      </w:r>
      <w:r w:rsidRPr="00191A37">
        <w:rPr>
          <w:sz w:val="24"/>
          <w:szCs w:val="24"/>
        </w:rPr>
        <w:t>in accordance</w:t>
      </w:r>
      <w:r w:rsidRPr="00191A37">
        <w:rPr>
          <w:spacing w:val="1"/>
          <w:sz w:val="24"/>
          <w:szCs w:val="24"/>
        </w:rPr>
        <w:t xml:space="preserve"> </w:t>
      </w:r>
      <w:r w:rsidRPr="00191A37">
        <w:rPr>
          <w:sz w:val="24"/>
          <w:szCs w:val="24"/>
        </w:rPr>
        <w:t>with</w:t>
      </w:r>
      <w:r w:rsidRPr="00191A37">
        <w:rPr>
          <w:spacing w:val="1"/>
          <w:sz w:val="24"/>
          <w:szCs w:val="24"/>
        </w:rPr>
        <w:t xml:space="preserve"> </w:t>
      </w:r>
      <w:r w:rsidR="00125A06">
        <w:rPr>
          <w:spacing w:val="1"/>
          <w:sz w:val="24"/>
          <w:szCs w:val="24"/>
        </w:rPr>
        <w:t>D</w:t>
      </w:r>
      <w:r w:rsidRPr="00191A37">
        <w:rPr>
          <w:sz w:val="24"/>
          <w:szCs w:val="24"/>
        </w:rPr>
        <w:t>AFI</w:t>
      </w:r>
      <w:r w:rsidRPr="00191A37">
        <w:rPr>
          <w:spacing w:val="1"/>
          <w:sz w:val="24"/>
          <w:szCs w:val="24"/>
        </w:rPr>
        <w:t xml:space="preserve"> </w:t>
      </w:r>
      <w:r w:rsidRPr="00191A37">
        <w:rPr>
          <w:sz w:val="24"/>
          <w:szCs w:val="24"/>
        </w:rPr>
        <w:t>34-</w:t>
      </w:r>
      <w:r w:rsidR="00125A06">
        <w:rPr>
          <w:sz w:val="24"/>
          <w:szCs w:val="24"/>
        </w:rPr>
        <w:t>106</w:t>
      </w:r>
      <w:r w:rsidRPr="00191A37">
        <w:rPr>
          <w:spacing w:val="1"/>
          <w:sz w:val="24"/>
          <w:szCs w:val="24"/>
        </w:rPr>
        <w:t xml:space="preserve">). POs’ may add information to the Constitution and Bylaws which is applicable to their </w:t>
      </w:r>
      <w:proofErr w:type="gramStart"/>
      <w:r w:rsidRPr="00191A37">
        <w:rPr>
          <w:spacing w:val="1"/>
          <w:sz w:val="24"/>
          <w:szCs w:val="24"/>
        </w:rPr>
        <w:t>Organization</w:t>
      </w:r>
      <w:proofErr w:type="gramEnd"/>
      <w:r w:rsidRPr="00191A37">
        <w:rPr>
          <w:spacing w:val="1"/>
          <w:sz w:val="24"/>
          <w:szCs w:val="24"/>
        </w:rPr>
        <w:t>, but may not delete information already presented.</w:t>
      </w:r>
    </w:p>
    <w:p w14:paraId="53C65470" w14:textId="49F8ACC1" w:rsidR="003C34FB" w:rsidRPr="00AC5961" w:rsidRDefault="00191A37" w:rsidP="003C34FB">
      <w:pPr>
        <w:pStyle w:val="ListParagraph"/>
        <w:numPr>
          <w:ilvl w:val="0"/>
          <w:numId w:val="2"/>
        </w:numPr>
        <w:tabs>
          <w:tab w:val="left" w:pos="0"/>
          <w:tab w:val="left" w:pos="840"/>
        </w:tabs>
        <w:spacing w:line="260" w:lineRule="auto"/>
        <w:rPr>
          <w:sz w:val="24"/>
          <w:szCs w:val="24"/>
        </w:rPr>
      </w:pPr>
      <w:r w:rsidRPr="00191A37">
        <w:rPr>
          <w:b/>
          <w:spacing w:val="-2"/>
          <w:sz w:val="24"/>
          <w:szCs w:val="24"/>
        </w:rPr>
        <w:t>Officer Roster</w:t>
      </w:r>
    </w:p>
    <w:p w14:paraId="463AE42B" w14:textId="52D87D87" w:rsidR="00BD6B14" w:rsidRPr="00BD6B14" w:rsidRDefault="00BD6B14" w:rsidP="00BD6B14">
      <w:pPr>
        <w:pStyle w:val="ListParagraph"/>
        <w:numPr>
          <w:ilvl w:val="0"/>
          <w:numId w:val="2"/>
        </w:numPr>
        <w:tabs>
          <w:tab w:val="left" w:pos="0"/>
          <w:tab w:val="left" w:pos="840"/>
        </w:tabs>
        <w:spacing w:line="260" w:lineRule="auto"/>
        <w:rPr>
          <w:sz w:val="24"/>
          <w:szCs w:val="24"/>
        </w:rPr>
      </w:pPr>
      <w:r w:rsidRPr="00191A37">
        <w:rPr>
          <w:b/>
        </w:rPr>
        <w:t>Budget Proposal</w:t>
      </w:r>
    </w:p>
    <w:p w14:paraId="77058255" w14:textId="6835EFEB" w:rsidR="00BD6B14" w:rsidRPr="00BD6B14" w:rsidRDefault="008F666E" w:rsidP="00BD6B14">
      <w:pPr>
        <w:pStyle w:val="ListParagraph"/>
        <w:numPr>
          <w:ilvl w:val="0"/>
          <w:numId w:val="2"/>
        </w:numPr>
        <w:tabs>
          <w:tab w:val="left" w:pos="0"/>
          <w:tab w:val="left" w:pos="840"/>
        </w:tabs>
        <w:spacing w:line="260" w:lineRule="auto"/>
        <w:rPr>
          <w:sz w:val="24"/>
          <w:szCs w:val="24"/>
        </w:rPr>
      </w:pPr>
      <w:r>
        <w:rPr>
          <w:b/>
          <w:sz w:val="24"/>
          <w:szCs w:val="24"/>
        </w:rPr>
        <w:t xml:space="preserve">Annual Liability </w:t>
      </w:r>
      <w:r w:rsidR="00191A37" w:rsidRPr="00191A37">
        <w:rPr>
          <w:b/>
          <w:sz w:val="24"/>
          <w:szCs w:val="24"/>
        </w:rPr>
        <w:t xml:space="preserve">Insurance </w:t>
      </w:r>
      <w:r>
        <w:rPr>
          <w:b/>
          <w:sz w:val="24"/>
          <w:szCs w:val="24"/>
        </w:rPr>
        <w:t>Policy (does not need to be purchased until you are officially approved)</w:t>
      </w:r>
    </w:p>
    <w:p w14:paraId="3F1660DB" w14:textId="77777777" w:rsidR="00191A37" w:rsidRPr="00A22606" w:rsidRDefault="00191A37" w:rsidP="00191A37">
      <w:pPr>
        <w:pStyle w:val="BodyText"/>
        <w:tabs>
          <w:tab w:val="left" w:pos="0"/>
          <w:tab w:val="left" w:pos="414"/>
        </w:tabs>
        <w:spacing w:line="246" w:lineRule="auto"/>
        <w:rPr>
          <w:i/>
          <w:sz w:val="24"/>
          <w:szCs w:val="24"/>
        </w:rPr>
      </w:pPr>
    </w:p>
    <w:p w14:paraId="588E79B7" w14:textId="0D13F6DE" w:rsidR="00191A37" w:rsidRPr="00B728B7" w:rsidRDefault="00191A37" w:rsidP="00191A37">
      <w:pPr>
        <w:pStyle w:val="BodyText"/>
        <w:tabs>
          <w:tab w:val="left" w:pos="0"/>
          <w:tab w:val="left" w:pos="414"/>
        </w:tabs>
        <w:spacing w:line="246" w:lineRule="auto"/>
        <w:rPr>
          <w:spacing w:val="6"/>
          <w:sz w:val="24"/>
          <w:szCs w:val="24"/>
        </w:rPr>
      </w:pPr>
      <w:r w:rsidRPr="00A22606">
        <w:rPr>
          <w:spacing w:val="2"/>
          <w:sz w:val="24"/>
          <w:szCs w:val="24"/>
        </w:rPr>
        <w:t xml:space="preserve">3.  The PO Office </w:t>
      </w:r>
      <w:r w:rsidRPr="00A22606">
        <w:rPr>
          <w:spacing w:val="3"/>
          <w:sz w:val="24"/>
          <w:szCs w:val="24"/>
        </w:rPr>
        <w:t xml:space="preserve">reviews all documents submitted, and assures all information </w:t>
      </w:r>
      <w:proofErr w:type="gramStart"/>
      <w:r w:rsidRPr="00A22606">
        <w:rPr>
          <w:spacing w:val="3"/>
          <w:sz w:val="24"/>
          <w:szCs w:val="24"/>
        </w:rPr>
        <w:t>presented</w:t>
      </w:r>
      <w:proofErr w:type="gramEnd"/>
      <w:r w:rsidRPr="00A22606">
        <w:rPr>
          <w:spacing w:val="3"/>
          <w:sz w:val="24"/>
          <w:szCs w:val="24"/>
        </w:rPr>
        <w:t xml:space="preserve"> follows guidelines provided within the PO </w:t>
      </w:r>
      <w:r w:rsidR="00125A06">
        <w:rPr>
          <w:spacing w:val="3"/>
          <w:sz w:val="24"/>
          <w:szCs w:val="24"/>
        </w:rPr>
        <w:t>D</w:t>
      </w:r>
      <w:r w:rsidRPr="00A22606">
        <w:rPr>
          <w:spacing w:val="3"/>
          <w:sz w:val="24"/>
          <w:szCs w:val="24"/>
        </w:rPr>
        <w:t>AFI 34-</w:t>
      </w:r>
      <w:r w:rsidR="00125A06">
        <w:rPr>
          <w:spacing w:val="3"/>
          <w:sz w:val="24"/>
          <w:szCs w:val="24"/>
        </w:rPr>
        <w:t>106</w:t>
      </w:r>
      <w:r w:rsidRPr="00A22606">
        <w:rPr>
          <w:spacing w:val="3"/>
          <w:sz w:val="24"/>
          <w:szCs w:val="24"/>
        </w:rPr>
        <w:t xml:space="preserve"> and PO Operation Instructions. Once</w:t>
      </w:r>
      <w:r w:rsidRPr="00A22606">
        <w:rPr>
          <w:spacing w:val="5"/>
          <w:sz w:val="24"/>
          <w:szCs w:val="24"/>
        </w:rPr>
        <w:t xml:space="preserve"> </w:t>
      </w:r>
      <w:r w:rsidRPr="00A22606">
        <w:rPr>
          <w:spacing w:val="2"/>
          <w:sz w:val="24"/>
          <w:szCs w:val="24"/>
        </w:rPr>
        <w:t>the</w:t>
      </w:r>
      <w:r w:rsidRPr="00A22606">
        <w:rPr>
          <w:spacing w:val="6"/>
          <w:sz w:val="24"/>
          <w:szCs w:val="24"/>
        </w:rPr>
        <w:t xml:space="preserve"> </w:t>
      </w:r>
      <w:r w:rsidRPr="00A22606">
        <w:rPr>
          <w:spacing w:val="3"/>
          <w:sz w:val="24"/>
          <w:szCs w:val="24"/>
        </w:rPr>
        <w:t>necessary</w:t>
      </w:r>
      <w:r w:rsidRPr="00A22606">
        <w:rPr>
          <w:spacing w:val="5"/>
          <w:sz w:val="24"/>
          <w:szCs w:val="24"/>
        </w:rPr>
        <w:t xml:space="preserve"> </w:t>
      </w:r>
      <w:r w:rsidRPr="00A22606">
        <w:rPr>
          <w:spacing w:val="3"/>
          <w:sz w:val="24"/>
          <w:szCs w:val="24"/>
        </w:rPr>
        <w:t>amendments</w:t>
      </w:r>
      <w:r w:rsidRPr="00A22606">
        <w:rPr>
          <w:spacing w:val="5"/>
          <w:sz w:val="24"/>
          <w:szCs w:val="24"/>
        </w:rPr>
        <w:t xml:space="preserve"> </w:t>
      </w:r>
      <w:r w:rsidRPr="00A22606">
        <w:rPr>
          <w:spacing w:val="2"/>
          <w:sz w:val="24"/>
          <w:szCs w:val="24"/>
        </w:rPr>
        <w:t>are</w:t>
      </w:r>
      <w:r w:rsidRPr="00A22606">
        <w:rPr>
          <w:spacing w:val="5"/>
          <w:sz w:val="24"/>
          <w:szCs w:val="24"/>
        </w:rPr>
        <w:t xml:space="preserve"> </w:t>
      </w:r>
      <w:r w:rsidRPr="00A22606">
        <w:rPr>
          <w:spacing w:val="3"/>
          <w:sz w:val="24"/>
          <w:szCs w:val="24"/>
        </w:rPr>
        <w:t>made</w:t>
      </w:r>
      <w:r w:rsidRPr="00A22606">
        <w:rPr>
          <w:spacing w:val="5"/>
          <w:sz w:val="24"/>
          <w:szCs w:val="24"/>
        </w:rPr>
        <w:t xml:space="preserve"> </w:t>
      </w:r>
      <w:r w:rsidRPr="00A22606">
        <w:rPr>
          <w:spacing w:val="2"/>
          <w:sz w:val="24"/>
          <w:szCs w:val="24"/>
        </w:rPr>
        <w:t>and</w:t>
      </w:r>
      <w:r w:rsidRPr="00A22606">
        <w:rPr>
          <w:spacing w:val="6"/>
          <w:sz w:val="24"/>
          <w:szCs w:val="24"/>
        </w:rPr>
        <w:t xml:space="preserve"> </w:t>
      </w:r>
      <w:r w:rsidRPr="00A22606">
        <w:rPr>
          <w:spacing w:val="3"/>
          <w:sz w:val="24"/>
          <w:szCs w:val="24"/>
        </w:rPr>
        <w:t xml:space="preserve">approved </w:t>
      </w:r>
      <w:r w:rsidRPr="00A22606">
        <w:rPr>
          <w:sz w:val="24"/>
          <w:szCs w:val="24"/>
        </w:rPr>
        <w:t>by</w:t>
      </w:r>
      <w:r w:rsidRPr="00A22606">
        <w:rPr>
          <w:spacing w:val="-1"/>
          <w:sz w:val="24"/>
          <w:szCs w:val="24"/>
        </w:rPr>
        <w:t xml:space="preserve"> </w:t>
      </w:r>
      <w:r>
        <w:rPr>
          <w:sz w:val="24"/>
          <w:szCs w:val="24"/>
        </w:rPr>
        <w:t>374</w:t>
      </w:r>
      <w:r w:rsidRPr="00A22606">
        <w:rPr>
          <w:sz w:val="24"/>
          <w:szCs w:val="24"/>
        </w:rPr>
        <w:t xml:space="preserve"> FSS/FSR</w:t>
      </w:r>
      <w:r>
        <w:rPr>
          <w:sz w:val="24"/>
          <w:szCs w:val="24"/>
        </w:rPr>
        <w:t>PO</w:t>
      </w:r>
      <w:r w:rsidRPr="00A22606">
        <w:rPr>
          <w:sz w:val="24"/>
          <w:szCs w:val="24"/>
        </w:rPr>
        <w:t xml:space="preserve">, the request will be routed to </w:t>
      </w:r>
      <w:r>
        <w:rPr>
          <w:sz w:val="24"/>
          <w:szCs w:val="24"/>
        </w:rPr>
        <w:t>374 AW/JA</w:t>
      </w:r>
      <w:r w:rsidRPr="00A22606">
        <w:rPr>
          <w:sz w:val="24"/>
          <w:szCs w:val="24"/>
        </w:rPr>
        <w:t xml:space="preserve"> </w:t>
      </w:r>
      <w:r>
        <w:rPr>
          <w:sz w:val="24"/>
          <w:szCs w:val="24"/>
        </w:rPr>
        <w:t>through 374</w:t>
      </w:r>
      <w:r w:rsidRPr="00A22606">
        <w:rPr>
          <w:sz w:val="24"/>
          <w:szCs w:val="24"/>
        </w:rPr>
        <w:t xml:space="preserve"> </w:t>
      </w:r>
      <w:r>
        <w:rPr>
          <w:sz w:val="24"/>
          <w:szCs w:val="24"/>
        </w:rPr>
        <w:t>FSS/FSR</w:t>
      </w:r>
      <w:r w:rsidR="004D42DF">
        <w:rPr>
          <w:sz w:val="24"/>
          <w:szCs w:val="24"/>
        </w:rPr>
        <w:t xml:space="preserve">, </w:t>
      </w:r>
      <w:r>
        <w:rPr>
          <w:sz w:val="24"/>
          <w:szCs w:val="24"/>
        </w:rPr>
        <w:t>374 MSG/CC</w:t>
      </w:r>
      <w:r w:rsidR="004D42DF">
        <w:rPr>
          <w:sz w:val="24"/>
          <w:szCs w:val="24"/>
        </w:rPr>
        <w:t>, and 374 AW/CC</w:t>
      </w:r>
      <w:r w:rsidRPr="00A22606">
        <w:rPr>
          <w:sz w:val="24"/>
          <w:szCs w:val="24"/>
        </w:rPr>
        <w:t xml:space="preserve"> for</w:t>
      </w:r>
      <w:r w:rsidRPr="00A22606">
        <w:rPr>
          <w:spacing w:val="-1"/>
          <w:sz w:val="24"/>
          <w:szCs w:val="24"/>
        </w:rPr>
        <w:t xml:space="preserve"> </w:t>
      </w:r>
      <w:r w:rsidRPr="00A22606">
        <w:rPr>
          <w:sz w:val="24"/>
          <w:szCs w:val="24"/>
        </w:rPr>
        <w:t>approval.</w:t>
      </w:r>
      <w:r w:rsidRPr="00A22606">
        <w:rPr>
          <w:spacing w:val="54"/>
          <w:sz w:val="24"/>
          <w:szCs w:val="24"/>
        </w:rPr>
        <w:t xml:space="preserve"> </w:t>
      </w:r>
      <w:r w:rsidRPr="00A22606">
        <w:rPr>
          <w:sz w:val="24"/>
          <w:szCs w:val="24"/>
        </w:rPr>
        <w:t>The</w:t>
      </w:r>
      <w:r w:rsidRPr="00A22606">
        <w:rPr>
          <w:spacing w:val="-1"/>
          <w:sz w:val="24"/>
          <w:szCs w:val="24"/>
        </w:rPr>
        <w:t xml:space="preserve"> </w:t>
      </w:r>
      <w:r w:rsidRPr="00A22606">
        <w:rPr>
          <w:sz w:val="24"/>
          <w:szCs w:val="24"/>
        </w:rPr>
        <w:t>Constitution</w:t>
      </w:r>
      <w:r w:rsidRPr="00A22606">
        <w:rPr>
          <w:spacing w:val="-1"/>
          <w:sz w:val="24"/>
          <w:szCs w:val="24"/>
        </w:rPr>
        <w:t xml:space="preserve"> </w:t>
      </w:r>
      <w:r w:rsidRPr="00A22606">
        <w:rPr>
          <w:spacing w:val="4"/>
          <w:sz w:val="24"/>
          <w:szCs w:val="24"/>
        </w:rPr>
        <w:t>and</w:t>
      </w:r>
      <w:r w:rsidRPr="00A22606">
        <w:rPr>
          <w:spacing w:val="27"/>
          <w:w w:val="99"/>
          <w:sz w:val="24"/>
          <w:szCs w:val="24"/>
        </w:rPr>
        <w:t xml:space="preserve"> </w:t>
      </w:r>
      <w:r w:rsidRPr="00A22606">
        <w:rPr>
          <w:spacing w:val="3"/>
          <w:sz w:val="24"/>
          <w:szCs w:val="24"/>
        </w:rPr>
        <w:t>Bylaws</w:t>
      </w:r>
      <w:r w:rsidRPr="00A22606">
        <w:rPr>
          <w:spacing w:val="5"/>
          <w:sz w:val="24"/>
          <w:szCs w:val="24"/>
        </w:rPr>
        <w:t xml:space="preserve"> </w:t>
      </w:r>
      <w:r w:rsidRPr="00A22606">
        <w:rPr>
          <w:spacing w:val="2"/>
          <w:sz w:val="24"/>
          <w:szCs w:val="24"/>
        </w:rPr>
        <w:t>are</w:t>
      </w:r>
      <w:r w:rsidRPr="00A22606">
        <w:rPr>
          <w:spacing w:val="5"/>
          <w:sz w:val="24"/>
          <w:szCs w:val="24"/>
        </w:rPr>
        <w:t xml:space="preserve"> </w:t>
      </w:r>
      <w:r w:rsidRPr="00A22606">
        <w:rPr>
          <w:spacing w:val="2"/>
          <w:sz w:val="24"/>
          <w:szCs w:val="24"/>
        </w:rPr>
        <w:t>not</w:t>
      </w:r>
      <w:r w:rsidRPr="00A22606">
        <w:rPr>
          <w:spacing w:val="6"/>
          <w:sz w:val="24"/>
          <w:szCs w:val="24"/>
        </w:rPr>
        <w:t xml:space="preserve"> </w:t>
      </w:r>
      <w:r w:rsidRPr="00A22606">
        <w:rPr>
          <w:spacing w:val="2"/>
          <w:sz w:val="24"/>
          <w:szCs w:val="24"/>
        </w:rPr>
        <w:t>in</w:t>
      </w:r>
      <w:r w:rsidRPr="00A22606">
        <w:rPr>
          <w:spacing w:val="5"/>
          <w:sz w:val="24"/>
          <w:szCs w:val="24"/>
        </w:rPr>
        <w:t xml:space="preserve"> </w:t>
      </w:r>
      <w:r w:rsidRPr="00A22606">
        <w:rPr>
          <w:spacing w:val="3"/>
          <w:sz w:val="24"/>
          <w:szCs w:val="24"/>
        </w:rPr>
        <w:t>effect</w:t>
      </w:r>
      <w:r w:rsidRPr="00A22606">
        <w:rPr>
          <w:spacing w:val="6"/>
          <w:sz w:val="24"/>
          <w:szCs w:val="24"/>
        </w:rPr>
        <w:t xml:space="preserve"> </w:t>
      </w:r>
      <w:r w:rsidRPr="00A22606">
        <w:rPr>
          <w:spacing w:val="3"/>
          <w:sz w:val="24"/>
          <w:szCs w:val="24"/>
        </w:rPr>
        <w:t>until</w:t>
      </w:r>
      <w:r w:rsidRPr="00A22606">
        <w:rPr>
          <w:spacing w:val="5"/>
          <w:sz w:val="24"/>
          <w:szCs w:val="24"/>
        </w:rPr>
        <w:t xml:space="preserve"> </w:t>
      </w:r>
      <w:r w:rsidRPr="00A22606">
        <w:rPr>
          <w:spacing w:val="3"/>
          <w:sz w:val="24"/>
          <w:szCs w:val="24"/>
        </w:rPr>
        <w:t>signed</w:t>
      </w:r>
      <w:r w:rsidRPr="00A22606">
        <w:rPr>
          <w:spacing w:val="6"/>
          <w:sz w:val="24"/>
          <w:szCs w:val="24"/>
        </w:rPr>
        <w:t xml:space="preserve"> </w:t>
      </w:r>
      <w:r w:rsidRPr="00A22606">
        <w:rPr>
          <w:spacing w:val="2"/>
          <w:sz w:val="24"/>
          <w:szCs w:val="24"/>
        </w:rPr>
        <w:t>by</w:t>
      </w:r>
      <w:r w:rsidRPr="00A22606">
        <w:rPr>
          <w:spacing w:val="6"/>
          <w:sz w:val="24"/>
          <w:szCs w:val="24"/>
        </w:rPr>
        <w:t xml:space="preserve"> </w:t>
      </w:r>
      <w:r>
        <w:rPr>
          <w:spacing w:val="2"/>
          <w:sz w:val="24"/>
          <w:szCs w:val="24"/>
        </w:rPr>
        <w:t xml:space="preserve">374 </w:t>
      </w:r>
      <w:r w:rsidR="004A7638">
        <w:rPr>
          <w:spacing w:val="2"/>
          <w:sz w:val="24"/>
          <w:szCs w:val="24"/>
        </w:rPr>
        <w:t>AW</w:t>
      </w:r>
      <w:r w:rsidRPr="00A22606">
        <w:rPr>
          <w:spacing w:val="2"/>
          <w:sz w:val="24"/>
          <w:szCs w:val="24"/>
        </w:rPr>
        <w:t>/CC.</w:t>
      </w:r>
    </w:p>
    <w:p w14:paraId="6CE0383F" w14:textId="77777777" w:rsidR="00191A37" w:rsidRPr="00A22606" w:rsidRDefault="00191A37" w:rsidP="00191A37">
      <w:pPr>
        <w:tabs>
          <w:tab w:val="left" w:pos="0"/>
        </w:tabs>
        <w:spacing w:before="7"/>
        <w:rPr>
          <w:sz w:val="24"/>
          <w:szCs w:val="24"/>
        </w:rPr>
      </w:pPr>
    </w:p>
    <w:p w14:paraId="70DAAFC3" w14:textId="16A9657B" w:rsidR="00191A37" w:rsidRPr="00A22606" w:rsidRDefault="00191A37" w:rsidP="00191A37">
      <w:pPr>
        <w:pStyle w:val="BodyText"/>
        <w:tabs>
          <w:tab w:val="left" w:pos="0"/>
          <w:tab w:val="left" w:pos="416"/>
        </w:tabs>
        <w:spacing w:line="246" w:lineRule="auto"/>
        <w:rPr>
          <w:sz w:val="24"/>
          <w:szCs w:val="24"/>
        </w:rPr>
      </w:pPr>
      <w:r w:rsidRPr="00A22606">
        <w:rPr>
          <w:spacing w:val="3"/>
          <w:sz w:val="24"/>
          <w:szCs w:val="24"/>
        </w:rPr>
        <w:t>4.  Once</w:t>
      </w:r>
      <w:r w:rsidRPr="00A22606">
        <w:rPr>
          <w:spacing w:val="5"/>
          <w:sz w:val="24"/>
          <w:szCs w:val="24"/>
        </w:rPr>
        <w:t xml:space="preserve"> </w:t>
      </w:r>
      <w:r w:rsidRPr="00A22606">
        <w:rPr>
          <w:spacing w:val="3"/>
          <w:sz w:val="24"/>
          <w:szCs w:val="24"/>
        </w:rPr>
        <w:t>the</w:t>
      </w:r>
      <w:r w:rsidRPr="00A22606">
        <w:rPr>
          <w:spacing w:val="5"/>
          <w:sz w:val="24"/>
          <w:szCs w:val="24"/>
        </w:rPr>
        <w:t xml:space="preserve"> </w:t>
      </w:r>
      <w:r w:rsidRPr="00A22606">
        <w:rPr>
          <w:spacing w:val="4"/>
          <w:sz w:val="24"/>
          <w:szCs w:val="24"/>
        </w:rPr>
        <w:t>request</w:t>
      </w:r>
      <w:r w:rsidRPr="00A22606">
        <w:rPr>
          <w:spacing w:val="6"/>
          <w:sz w:val="24"/>
          <w:szCs w:val="24"/>
        </w:rPr>
        <w:t xml:space="preserve"> </w:t>
      </w:r>
      <w:r w:rsidRPr="00A22606">
        <w:rPr>
          <w:spacing w:val="2"/>
          <w:sz w:val="24"/>
          <w:szCs w:val="24"/>
        </w:rPr>
        <w:t>is</w:t>
      </w:r>
      <w:r w:rsidRPr="00A22606">
        <w:rPr>
          <w:spacing w:val="5"/>
          <w:sz w:val="24"/>
          <w:szCs w:val="24"/>
        </w:rPr>
        <w:t xml:space="preserve"> </w:t>
      </w:r>
      <w:r w:rsidRPr="00A22606">
        <w:rPr>
          <w:spacing w:val="4"/>
          <w:sz w:val="24"/>
          <w:szCs w:val="24"/>
        </w:rPr>
        <w:t xml:space="preserve">approved </w:t>
      </w:r>
      <w:r w:rsidRPr="00A22606">
        <w:rPr>
          <w:spacing w:val="3"/>
          <w:sz w:val="24"/>
          <w:szCs w:val="24"/>
        </w:rPr>
        <w:t>and</w:t>
      </w:r>
      <w:r w:rsidRPr="00A22606">
        <w:rPr>
          <w:spacing w:val="6"/>
          <w:sz w:val="24"/>
          <w:szCs w:val="24"/>
        </w:rPr>
        <w:t xml:space="preserve"> </w:t>
      </w:r>
      <w:r w:rsidRPr="00A22606">
        <w:rPr>
          <w:spacing w:val="4"/>
          <w:sz w:val="24"/>
          <w:szCs w:val="24"/>
        </w:rPr>
        <w:t>signed</w:t>
      </w:r>
      <w:r w:rsidRPr="00A22606">
        <w:rPr>
          <w:spacing w:val="5"/>
          <w:sz w:val="24"/>
          <w:szCs w:val="24"/>
        </w:rPr>
        <w:t xml:space="preserve"> </w:t>
      </w:r>
      <w:r w:rsidRPr="00A22606">
        <w:rPr>
          <w:spacing w:val="2"/>
          <w:sz w:val="24"/>
          <w:szCs w:val="24"/>
        </w:rPr>
        <w:t>by</w:t>
      </w:r>
      <w:r w:rsidRPr="00A22606">
        <w:rPr>
          <w:spacing w:val="6"/>
          <w:sz w:val="24"/>
          <w:szCs w:val="24"/>
        </w:rPr>
        <w:t xml:space="preserve"> </w:t>
      </w:r>
      <w:r>
        <w:rPr>
          <w:spacing w:val="3"/>
          <w:sz w:val="24"/>
          <w:szCs w:val="24"/>
        </w:rPr>
        <w:t xml:space="preserve">374 </w:t>
      </w:r>
      <w:r w:rsidR="008E03CE">
        <w:rPr>
          <w:spacing w:val="3"/>
          <w:sz w:val="24"/>
          <w:szCs w:val="24"/>
        </w:rPr>
        <w:t>AW</w:t>
      </w:r>
      <w:r w:rsidRPr="00A22606">
        <w:rPr>
          <w:spacing w:val="3"/>
          <w:sz w:val="24"/>
          <w:szCs w:val="24"/>
        </w:rPr>
        <w:t>/CC</w:t>
      </w:r>
      <w:r w:rsidRPr="00A22606">
        <w:rPr>
          <w:sz w:val="24"/>
          <w:szCs w:val="24"/>
        </w:rPr>
        <w:t>,</w:t>
      </w:r>
      <w:r w:rsidRPr="00A22606">
        <w:rPr>
          <w:spacing w:val="38"/>
          <w:w w:val="99"/>
          <w:sz w:val="24"/>
          <w:szCs w:val="24"/>
        </w:rPr>
        <w:t xml:space="preserve"> </w:t>
      </w:r>
      <w:r w:rsidRPr="00A22606">
        <w:rPr>
          <w:spacing w:val="2"/>
          <w:sz w:val="24"/>
          <w:szCs w:val="24"/>
        </w:rPr>
        <w:t>the</w:t>
      </w:r>
      <w:r w:rsidRPr="00A22606">
        <w:rPr>
          <w:spacing w:val="1"/>
          <w:sz w:val="24"/>
          <w:szCs w:val="24"/>
        </w:rPr>
        <w:t xml:space="preserve"> PO</w:t>
      </w:r>
      <w:r w:rsidRPr="00A22606">
        <w:rPr>
          <w:spacing w:val="2"/>
          <w:sz w:val="24"/>
          <w:szCs w:val="24"/>
        </w:rPr>
        <w:t xml:space="preserve"> Office</w:t>
      </w:r>
      <w:r w:rsidRPr="00A22606">
        <w:rPr>
          <w:spacing w:val="3"/>
          <w:sz w:val="24"/>
          <w:szCs w:val="24"/>
        </w:rPr>
        <w:t xml:space="preserve"> </w:t>
      </w:r>
      <w:r w:rsidRPr="00A22606">
        <w:rPr>
          <w:spacing w:val="2"/>
          <w:sz w:val="24"/>
          <w:szCs w:val="24"/>
        </w:rPr>
        <w:t>will</w:t>
      </w:r>
      <w:r w:rsidRPr="00A22606">
        <w:rPr>
          <w:spacing w:val="3"/>
          <w:sz w:val="24"/>
          <w:szCs w:val="24"/>
        </w:rPr>
        <w:t xml:space="preserve"> </w:t>
      </w:r>
      <w:r w:rsidRPr="00A22606">
        <w:rPr>
          <w:spacing w:val="2"/>
          <w:sz w:val="24"/>
          <w:szCs w:val="24"/>
        </w:rPr>
        <w:t xml:space="preserve">notify </w:t>
      </w:r>
      <w:r>
        <w:rPr>
          <w:spacing w:val="2"/>
          <w:sz w:val="24"/>
          <w:szCs w:val="24"/>
        </w:rPr>
        <w:t xml:space="preserve">the </w:t>
      </w:r>
      <w:r w:rsidR="00584B95" w:rsidRPr="00A22606">
        <w:rPr>
          <w:spacing w:val="2"/>
          <w:sz w:val="24"/>
          <w:szCs w:val="24"/>
        </w:rPr>
        <w:t>officers</w:t>
      </w:r>
      <w:r w:rsidRPr="00A22606">
        <w:rPr>
          <w:spacing w:val="2"/>
          <w:sz w:val="24"/>
          <w:szCs w:val="24"/>
        </w:rPr>
        <w:t xml:space="preserve">. The PO President </w:t>
      </w:r>
      <w:r>
        <w:rPr>
          <w:spacing w:val="2"/>
          <w:sz w:val="24"/>
          <w:szCs w:val="24"/>
        </w:rPr>
        <w:t xml:space="preserve">or representative will have to </w:t>
      </w:r>
      <w:r w:rsidRPr="00A22606">
        <w:rPr>
          <w:spacing w:val="2"/>
          <w:sz w:val="24"/>
          <w:szCs w:val="24"/>
        </w:rPr>
        <w:t xml:space="preserve">attend the mandatory PO </w:t>
      </w:r>
      <w:r>
        <w:rPr>
          <w:spacing w:val="2"/>
          <w:sz w:val="24"/>
          <w:szCs w:val="24"/>
        </w:rPr>
        <w:t>Training after receiving approved package. All PO officers are highly encouraged to attend/take the training.</w:t>
      </w:r>
      <w:r w:rsidRPr="00A22606">
        <w:rPr>
          <w:spacing w:val="2"/>
          <w:sz w:val="24"/>
          <w:szCs w:val="24"/>
        </w:rPr>
        <w:t xml:space="preserve"> </w:t>
      </w:r>
    </w:p>
    <w:p w14:paraId="1095B4D1" w14:textId="77777777" w:rsidR="00191A37" w:rsidRPr="00A22606" w:rsidRDefault="00191A37" w:rsidP="00191A37">
      <w:pPr>
        <w:pStyle w:val="BodyText"/>
        <w:tabs>
          <w:tab w:val="left" w:pos="0"/>
          <w:tab w:val="left" w:pos="416"/>
        </w:tabs>
        <w:spacing w:line="246" w:lineRule="auto"/>
        <w:jc w:val="right"/>
        <w:rPr>
          <w:sz w:val="24"/>
          <w:szCs w:val="24"/>
        </w:rPr>
      </w:pPr>
    </w:p>
    <w:p w14:paraId="5A467BD5" w14:textId="77777777" w:rsidR="00191A37" w:rsidRPr="00A22606" w:rsidRDefault="00191A37" w:rsidP="00191A37">
      <w:pPr>
        <w:pStyle w:val="BodyText"/>
        <w:tabs>
          <w:tab w:val="left" w:pos="0"/>
          <w:tab w:val="left" w:pos="416"/>
        </w:tabs>
        <w:spacing w:line="246" w:lineRule="auto"/>
        <w:rPr>
          <w:sz w:val="24"/>
          <w:szCs w:val="24"/>
        </w:rPr>
      </w:pPr>
      <w:r w:rsidRPr="00A22606">
        <w:rPr>
          <w:sz w:val="24"/>
          <w:szCs w:val="24"/>
        </w:rPr>
        <w:t xml:space="preserve">5.  The PO Office will maintain a </w:t>
      </w:r>
      <w:r>
        <w:rPr>
          <w:sz w:val="24"/>
          <w:szCs w:val="24"/>
        </w:rPr>
        <w:t>binder</w:t>
      </w:r>
      <w:r w:rsidRPr="00A22606">
        <w:rPr>
          <w:sz w:val="24"/>
          <w:szCs w:val="24"/>
        </w:rPr>
        <w:t xml:space="preserve"> for the newly approved Private Organization and approve any fundraisers conducted on </w:t>
      </w:r>
      <w:r w:rsidR="008C62D5">
        <w:rPr>
          <w:sz w:val="24"/>
          <w:szCs w:val="24"/>
        </w:rPr>
        <w:t>Yokota</w:t>
      </w:r>
      <w:r w:rsidRPr="00A22606">
        <w:rPr>
          <w:sz w:val="24"/>
          <w:szCs w:val="24"/>
        </w:rPr>
        <w:t xml:space="preserve"> AB.</w:t>
      </w:r>
    </w:p>
    <w:p w14:paraId="5D098646" w14:textId="77777777" w:rsidR="00191A37" w:rsidRPr="00A22606" w:rsidRDefault="00191A37" w:rsidP="00191A37">
      <w:pPr>
        <w:tabs>
          <w:tab w:val="left" w:pos="0"/>
        </w:tabs>
        <w:spacing w:before="6"/>
        <w:rPr>
          <w:sz w:val="24"/>
          <w:szCs w:val="24"/>
        </w:rPr>
      </w:pPr>
    </w:p>
    <w:p w14:paraId="51711AD9" w14:textId="77777777" w:rsidR="00191A37" w:rsidRPr="00A22606" w:rsidRDefault="00191A37" w:rsidP="00191A37">
      <w:pPr>
        <w:tabs>
          <w:tab w:val="left" w:pos="0"/>
        </w:tabs>
        <w:spacing w:line="258" w:lineRule="auto"/>
        <w:rPr>
          <w:spacing w:val="-1"/>
          <w:sz w:val="24"/>
          <w:szCs w:val="24"/>
        </w:rPr>
      </w:pPr>
      <w:r w:rsidRPr="00A22606">
        <w:rPr>
          <w:spacing w:val="-1"/>
          <w:sz w:val="24"/>
          <w:szCs w:val="24"/>
        </w:rPr>
        <w:t xml:space="preserve">The process </w:t>
      </w:r>
      <w:r w:rsidR="008C62D5">
        <w:rPr>
          <w:spacing w:val="-1"/>
          <w:sz w:val="24"/>
          <w:szCs w:val="24"/>
        </w:rPr>
        <w:t xml:space="preserve">of becoming a PO may take from </w:t>
      </w:r>
      <w:r w:rsidRPr="00A22606">
        <w:rPr>
          <w:spacing w:val="-1"/>
          <w:sz w:val="24"/>
          <w:szCs w:val="24"/>
        </w:rPr>
        <w:t>6 month</w:t>
      </w:r>
      <w:r w:rsidR="008C62D5">
        <w:rPr>
          <w:spacing w:val="-1"/>
          <w:sz w:val="24"/>
          <w:szCs w:val="24"/>
        </w:rPr>
        <w:t>s to 1 year</w:t>
      </w:r>
      <w:r w:rsidRPr="00A22606">
        <w:rPr>
          <w:spacing w:val="-1"/>
          <w:sz w:val="24"/>
          <w:szCs w:val="24"/>
        </w:rPr>
        <w:t xml:space="preserve">. </w:t>
      </w:r>
      <w:r w:rsidR="008C62D5">
        <w:rPr>
          <w:spacing w:val="-1"/>
          <w:sz w:val="24"/>
          <w:szCs w:val="24"/>
        </w:rPr>
        <w:t xml:space="preserve">Private </w:t>
      </w:r>
      <w:r w:rsidRPr="00A22606">
        <w:rPr>
          <w:spacing w:val="-1"/>
          <w:sz w:val="24"/>
          <w:szCs w:val="24"/>
        </w:rPr>
        <w:t xml:space="preserve">Organizations may </w:t>
      </w:r>
      <w:r w:rsidR="008C62D5">
        <w:rPr>
          <w:spacing w:val="-1"/>
          <w:sz w:val="24"/>
          <w:szCs w:val="24"/>
        </w:rPr>
        <w:t xml:space="preserve">not </w:t>
      </w:r>
      <w:r w:rsidRPr="00A22606">
        <w:rPr>
          <w:spacing w:val="-1"/>
          <w:sz w:val="24"/>
          <w:szCs w:val="24"/>
        </w:rPr>
        <w:t>conduct</w:t>
      </w:r>
      <w:r>
        <w:rPr>
          <w:spacing w:val="-1"/>
          <w:sz w:val="24"/>
          <w:szCs w:val="24"/>
        </w:rPr>
        <w:t xml:space="preserve"> </w:t>
      </w:r>
      <w:r w:rsidRPr="00A22606">
        <w:rPr>
          <w:spacing w:val="-1"/>
          <w:sz w:val="24"/>
          <w:szCs w:val="24"/>
        </w:rPr>
        <w:t xml:space="preserve">fundraisers prior to </w:t>
      </w:r>
      <w:r>
        <w:rPr>
          <w:spacing w:val="-1"/>
          <w:sz w:val="24"/>
          <w:szCs w:val="24"/>
        </w:rPr>
        <w:t xml:space="preserve">PO </w:t>
      </w:r>
      <w:r w:rsidRPr="00A22606">
        <w:rPr>
          <w:spacing w:val="-1"/>
          <w:sz w:val="24"/>
          <w:szCs w:val="24"/>
        </w:rPr>
        <w:t xml:space="preserve">approval. </w:t>
      </w:r>
    </w:p>
    <w:p w14:paraId="7B1FD47D" w14:textId="77777777" w:rsidR="00191A37" w:rsidRPr="00A22606" w:rsidRDefault="00191A37" w:rsidP="00191A37">
      <w:pPr>
        <w:tabs>
          <w:tab w:val="left" w:pos="0"/>
        </w:tabs>
        <w:spacing w:line="258" w:lineRule="auto"/>
        <w:rPr>
          <w:spacing w:val="-1"/>
          <w:sz w:val="24"/>
          <w:szCs w:val="24"/>
        </w:rPr>
      </w:pPr>
    </w:p>
    <w:p w14:paraId="0F27C190" w14:textId="64685537" w:rsidR="00191A37" w:rsidRPr="00A22606" w:rsidRDefault="008C62D5" w:rsidP="00191A37">
      <w:pPr>
        <w:tabs>
          <w:tab w:val="left" w:pos="0"/>
          <w:tab w:val="left" w:pos="410"/>
        </w:tabs>
        <w:spacing w:line="246" w:lineRule="auto"/>
        <w:rPr>
          <w:spacing w:val="3"/>
          <w:sz w:val="24"/>
          <w:szCs w:val="24"/>
        </w:rPr>
      </w:pPr>
      <w:r>
        <w:rPr>
          <w:spacing w:val="2"/>
          <w:sz w:val="24"/>
          <w:szCs w:val="24"/>
        </w:rPr>
        <w:t>The 374</w:t>
      </w:r>
      <w:r w:rsidR="00191A37" w:rsidRPr="00A22606">
        <w:rPr>
          <w:spacing w:val="4"/>
          <w:sz w:val="24"/>
          <w:szCs w:val="24"/>
        </w:rPr>
        <w:t xml:space="preserve"> </w:t>
      </w:r>
      <w:r>
        <w:rPr>
          <w:spacing w:val="2"/>
          <w:sz w:val="24"/>
          <w:szCs w:val="24"/>
        </w:rPr>
        <w:t>FSS/FSR</w:t>
      </w:r>
      <w:r w:rsidR="00191A37" w:rsidRPr="00A22606">
        <w:rPr>
          <w:spacing w:val="2"/>
          <w:sz w:val="24"/>
          <w:szCs w:val="24"/>
        </w:rPr>
        <w:t>PO Office</w:t>
      </w:r>
      <w:r w:rsidR="00191A37" w:rsidRPr="00A22606">
        <w:rPr>
          <w:spacing w:val="3"/>
          <w:sz w:val="24"/>
          <w:szCs w:val="24"/>
        </w:rPr>
        <w:t xml:space="preserve"> </w:t>
      </w:r>
      <w:r w:rsidR="00191A37">
        <w:rPr>
          <w:spacing w:val="1"/>
          <w:sz w:val="24"/>
          <w:szCs w:val="24"/>
        </w:rPr>
        <w:t>monitors</w:t>
      </w:r>
      <w:r w:rsidR="00191A37" w:rsidRPr="00A22606">
        <w:rPr>
          <w:spacing w:val="3"/>
          <w:sz w:val="24"/>
          <w:szCs w:val="24"/>
        </w:rPr>
        <w:t xml:space="preserve"> </w:t>
      </w:r>
      <w:r w:rsidR="00191A37" w:rsidRPr="00A22606">
        <w:rPr>
          <w:spacing w:val="2"/>
          <w:sz w:val="24"/>
          <w:szCs w:val="24"/>
        </w:rPr>
        <w:t>all</w:t>
      </w:r>
      <w:r w:rsidR="00191A37" w:rsidRPr="00A22606">
        <w:rPr>
          <w:spacing w:val="4"/>
          <w:sz w:val="24"/>
          <w:szCs w:val="24"/>
        </w:rPr>
        <w:t xml:space="preserve"> </w:t>
      </w:r>
      <w:r w:rsidR="00191A37" w:rsidRPr="00A22606">
        <w:rPr>
          <w:spacing w:val="2"/>
          <w:sz w:val="24"/>
          <w:szCs w:val="24"/>
        </w:rPr>
        <w:t>Private</w:t>
      </w:r>
      <w:r w:rsidR="00191A37" w:rsidRPr="00A22606">
        <w:rPr>
          <w:spacing w:val="4"/>
          <w:sz w:val="24"/>
          <w:szCs w:val="24"/>
        </w:rPr>
        <w:t xml:space="preserve"> </w:t>
      </w:r>
      <w:r w:rsidR="00191A37" w:rsidRPr="00A22606">
        <w:rPr>
          <w:spacing w:val="2"/>
          <w:sz w:val="24"/>
          <w:szCs w:val="24"/>
        </w:rPr>
        <w:t>Organizations</w:t>
      </w:r>
      <w:r w:rsidR="00191A37" w:rsidRPr="00A22606">
        <w:rPr>
          <w:spacing w:val="4"/>
          <w:sz w:val="24"/>
          <w:szCs w:val="24"/>
        </w:rPr>
        <w:t xml:space="preserve"> </w:t>
      </w:r>
      <w:r w:rsidR="00191A37" w:rsidRPr="00A22606">
        <w:rPr>
          <w:spacing w:val="1"/>
          <w:sz w:val="24"/>
          <w:szCs w:val="24"/>
        </w:rPr>
        <w:t>on</w:t>
      </w:r>
      <w:r w:rsidR="00191A37" w:rsidRPr="00A22606">
        <w:rPr>
          <w:spacing w:val="4"/>
          <w:sz w:val="24"/>
          <w:szCs w:val="24"/>
        </w:rPr>
        <w:t xml:space="preserve"> </w:t>
      </w:r>
      <w:r>
        <w:rPr>
          <w:spacing w:val="2"/>
          <w:sz w:val="24"/>
          <w:szCs w:val="24"/>
        </w:rPr>
        <w:t>Yokota</w:t>
      </w:r>
      <w:r w:rsidR="00191A37" w:rsidRPr="00A22606">
        <w:rPr>
          <w:spacing w:val="4"/>
          <w:sz w:val="24"/>
          <w:szCs w:val="24"/>
        </w:rPr>
        <w:t xml:space="preserve"> </w:t>
      </w:r>
      <w:r w:rsidR="00191A37" w:rsidRPr="00A22606">
        <w:rPr>
          <w:spacing w:val="2"/>
          <w:sz w:val="24"/>
          <w:szCs w:val="24"/>
        </w:rPr>
        <w:t>AB.</w:t>
      </w:r>
      <w:r w:rsidR="00191A37" w:rsidRPr="00A22606">
        <w:rPr>
          <w:sz w:val="24"/>
          <w:szCs w:val="24"/>
        </w:rPr>
        <w:t xml:space="preserve"> </w:t>
      </w:r>
      <w:r w:rsidR="00191A37" w:rsidRPr="00A22606">
        <w:rPr>
          <w:spacing w:val="1"/>
          <w:sz w:val="24"/>
          <w:szCs w:val="24"/>
        </w:rPr>
        <w:t xml:space="preserve"> </w:t>
      </w:r>
      <w:r w:rsidR="00191A37" w:rsidRPr="00A22606">
        <w:rPr>
          <w:sz w:val="24"/>
          <w:szCs w:val="24"/>
        </w:rPr>
        <w:t>All</w:t>
      </w:r>
      <w:r w:rsidR="00191A37" w:rsidRPr="00A22606">
        <w:rPr>
          <w:spacing w:val="67"/>
          <w:w w:val="99"/>
          <w:sz w:val="24"/>
          <w:szCs w:val="24"/>
        </w:rPr>
        <w:t xml:space="preserve"> </w:t>
      </w:r>
      <w:r w:rsidR="00191A37" w:rsidRPr="00A22606">
        <w:rPr>
          <w:spacing w:val="1"/>
          <w:sz w:val="24"/>
          <w:szCs w:val="24"/>
        </w:rPr>
        <w:t>documents (</w:t>
      </w:r>
      <w:r w:rsidR="00191A37">
        <w:rPr>
          <w:spacing w:val="1"/>
          <w:sz w:val="24"/>
          <w:szCs w:val="24"/>
        </w:rPr>
        <w:t>i</w:t>
      </w:r>
      <w:r w:rsidR="005A01B8">
        <w:rPr>
          <w:spacing w:val="1"/>
          <w:sz w:val="24"/>
          <w:szCs w:val="24"/>
        </w:rPr>
        <w:t>.</w:t>
      </w:r>
      <w:r w:rsidR="00191A37">
        <w:rPr>
          <w:spacing w:val="1"/>
          <w:sz w:val="24"/>
          <w:szCs w:val="24"/>
        </w:rPr>
        <w:t>e</w:t>
      </w:r>
      <w:r w:rsidR="00191A37" w:rsidRPr="00A22606">
        <w:rPr>
          <w:spacing w:val="1"/>
          <w:sz w:val="24"/>
          <w:szCs w:val="24"/>
        </w:rPr>
        <w:t>. Constitutions and Bylaws,</w:t>
      </w:r>
      <w:r w:rsidR="00191A37" w:rsidRPr="00A22606">
        <w:rPr>
          <w:spacing w:val="2"/>
          <w:sz w:val="24"/>
          <w:szCs w:val="24"/>
        </w:rPr>
        <w:t xml:space="preserve"> </w:t>
      </w:r>
      <w:r w:rsidR="00191A37" w:rsidRPr="00A22606">
        <w:rPr>
          <w:spacing w:val="1"/>
          <w:sz w:val="24"/>
          <w:szCs w:val="24"/>
        </w:rPr>
        <w:t>Insurance Waiver</w:t>
      </w:r>
      <w:r w:rsidR="00191A37" w:rsidRPr="00A22606">
        <w:rPr>
          <w:spacing w:val="2"/>
          <w:sz w:val="24"/>
          <w:szCs w:val="24"/>
        </w:rPr>
        <w:t xml:space="preserve"> </w:t>
      </w:r>
      <w:r w:rsidR="00191A37" w:rsidRPr="00A22606">
        <w:rPr>
          <w:spacing w:val="1"/>
          <w:sz w:val="24"/>
          <w:szCs w:val="24"/>
        </w:rPr>
        <w:t>Requests,</w:t>
      </w:r>
      <w:r w:rsidR="00191A37">
        <w:rPr>
          <w:spacing w:val="1"/>
          <w:sz w:val="24"/>
          <w:szCs w:val="24"/>
        </w:rPr>
        <w:t xml:space="preserve"> EIN,</w:t>
      </w:r>
      <w:r w:rsidR="00191A37" w:rsidRPr="00A22606">
        <w:rPr>
          <w:spacing w:val="1"/>
          <w:sz w:val="24"/>
          <w:szCs w:val="24"/>
        </w:rPr>
        <w:t xml:space="preserve"> Financial Statements) must be submitted to the PO office for review/approval.</w:t>
      </w:r>
    </w:p>
    <w:p w14:paraId="0339786C" w14:textId="77777777" w:rsidR="00191A37" w:rsidRPr="00A22606" w:rsidRDefault="00191A37" w:rsidP="00191A37">
      <w:pPr>
        <w:tabs>
          <w:tab w:val="left" w:pos="0"/>
          <w:tab w:val="left" w:pos="410"/>
        </w:tabs>
        <w:spacing w:line="246" w:lineRule="auto"/>
        <w:rPr>
          <w:spacing w:val="3"/>
          <w:sz w:val="24"/>
          <w:szCs w:val="24"/>
        </w:rPr>
      </w:pPr>
    </w:p>
    <w:p w14:paraId="4ECD892C" w14:textId="79CA490C" w:rsidR="00191A37" w:rsidRPr="00A22606" w:rsidRDefault="00191A37" w:rsidP="00191A37">
      <w:pPr>
        <w:tabs>
          <w:tab w:val="left" w:pos="0"/>
          <w:tab w:val="left" w:pos="410"/>
        </w:tabs>
        <w:spacing w:line="246" w:lineRule="auto"/>
        <w:rPr>
          <w:spacing w:val="11"/>
          <w:sz w:val="24"/>
          <w:szCs w:val="24"/>
        </w:rPr>
      </w:pPr>
      <w:r w:rsidRPr="00A22606">
        <w:rPr>
          <w:spacing w:val="11"/>
          <w:sz w:val="24"/>
          <w:szCs w:val="24"/>
        </w:rPr>
        <w:t>Inform</w:t>
      </w:r>
      <w:r>
        <w:rPr>
          <w:spacing w:val="11"/>
          <w:sz w:val="24"/>
          <w:szCs w:val="24"/>
        </w:rPr>
        <w:t>ation can be sent through email:</w:t>
      </w:r>
      <w:r w:rsidR="004016FC" w:rsidRPr="004016FC">
        <w:t xml:space="preserve"> </w:t>
      </w:r>
      <w:hyperlink r:id="rId9" w:history="1">
        <w:r w:rsidR="004016FC" w:rsidRPr="008A2E90">
          <w:rPr>
            <w:rStyle w:val="Hyperlink"/>
            <w:spacing w:val="11"/>
            <w:sz w:val="24"/>
            <w:szCs w:val="24"/>
          </w:rPr>
          <w:t>374FSS.FSR.PO@us.af.mil</w:t>
        </w:r>
      </w:hyperlink>
      <w:r w:rsidR="004016FC">
        <w:rPr>
          <w:spacing w:val="11"/>
          <w:sz w:val="24"/>
          <w:szCs w:val="24"/>
        </w:rPr>
        <w:t xml:space="preserve"> </w:t>
      </w:r>
      <w:r w:rsidRPr="00A22606">
        <w:rPr>
          <w:spacing w:val="11"/>
          <w:sz w:val="24"/>
          <w:szCs w:val="24"/>
        </w:rPr>
        <w:t>For submission/ questions please call</w:t>
      </w:r>
      <w:r w:rsidRPr="00A22606">
        <w:rPr>
          <w:spacing w:val="9"/>
          <w:sz w:val="24"/>
          <w:szCs w:val="24"/>
        </w:rPr>
        <w:t xml:space="preserve"> </w:t>
      </w:r>
      <w:r w:rsidR="008C62D5">
        <w:rPr>
          <w:spacing w:val="4"/>
          <w:sz w:val="24"/>
          <w:szCs w:val="24"/>
        </w:rPr>
        <w:t xml:space="preserve">DSN: </w:t>
      </w:r>
      <w:r w:rsidR="004016FC">
        <w:rPr>
          <w:spacing w:val="4"/>
          <w:sz w:val="24"/>
          <w:szCs w:val="24"/>
        </w:rPr>
        <w:t>315-</w:t>
      </w:r>
      <w:r w:rsidR="008C62D5">
        <w:rPr>
          <w:spacing w:val="4"/>
          <w:sz w:val="24"/>
          <w:szCs w:val="24"/>
        </w:rPr>
        <w:t>225-</w:t>
      </w:r>
      <w:r w:rsidR="004016FC">
        <w:rPr>
          <w:spacing w:val="4"/>
          <w:sz w:val="24"/>
          <w:szCs w:val="24"/>
        </w:rPr>
        <w:t>8625</w:t>
      </w:r>
      <w:r w:rsidR="000D2008">
        <w:rPr>
          <w:spacing w:val="4"/>
          <w:sz w:val="24"/>
          <w:szCs w:val="24"/>
        </w:rPr>
        <w:t>.</w:t>
      </w:r>
      <w:r w:rsidRPr="00A22606">
        <w:rPr>
          <w:spacing w:val="9"/>
          <w:sz w:val="24"/>
          <w:szCs w:val="24"/>
        </w:rPr>
        <w:t xml:space="preserve"> </w:t>
      </w:r>
    </w:p>
    <w:p w14:paraId="3E1430D5" w14:textId="77777777" w:rsidR="00191A37" w:rsidRDefault="00191A37" w:rsidP="00191A37">
      <w:pPr>
        <w:tabs>
          <w:tab w:val="left" w:pos="0"/>
        </w:tabs>
      </w:pPr>
    </w:p>
    <w:p w14:paraId="5C63EF85" w14:textId="77777777" w:rsidR="00457C3B" w:rsidRDefault="00457C3B" w:rsidP="00191A37">
      <w:pPr>
        <w:tabs>
          <w:tab w:val="left" w:pos="0"/>
        </w:tabs>
      </w:pPr>
    </w:p>
    <w:p w14:paraId="7B4C68E2" w14:textId="77777777" w:rsidR="00457C3B" w:rsidRDefault="00457C3B" w:rsidP="00191A37">
      <w:pPr>
        <w:tabs>
          <w:tab w:val="left" w:pos="0"/>
        </w:tabs>
      </w:pPr>
    </w:p>
    <w:p w14:paraId="3F1B2428" w14:textId="77777777" w:rsidR="00457C3B" w:rsidRDefault="00457C3B" w:rsidP="00191A37">
      <w:pPr>
        <w:tabs>
          <w:tab w:val="left" w:pos="0"/>
        </w:tabs>
      </w:pPr>
    </w:p>
    <w:p w14:paraId="303CDACC" w14:textId="77777777" w:rsidR="00457C3B" w:rsidRDefault="00457C3B" w:rsidP="00191A37">
      <w:pPr>
        <w:tabs>
          <w:tab w:val="left" w:pos="0"/>
        </w:tabs>
      </w:pPr>
    </w:p>
    <w:p w14:paraId="5A005995" w14:textId="77777777" w:rsidR="00457C3B" w:rsidRDefault="00457C3B" w:rsidP="00191A37">
      <w:pPr>
        <w:tabs>
          <w:tab w:val="left" w:pos="0"/>
        </w:tabs>
      </w:pPr>
    </w:p>
    <w:p w14:paraId="01CD9FE8" w14:textId="77777777" w:rsidR="00457C3B" w:rsidRPr="00457C3B" w:rsidRDefault="00457C3B" w:rsidP="00457C3B">
      <w:pPr>
        <w:jc w:val="right"/>
        <w:rPr>
          <w:color w:val="FF0000"/>
        </w:rPr>
      </w:pPr>
      <w:r w:rsidRPr="00457C3B">
        <w:rPr>
          <w:color w:val="FF0000"/>
        </w:rPr>
        <w:t>DATE</w:t>
      </w:r>
    </w:p>
    <w:p w14:paraId="487C440C" w14:textId="77777777" w:rsidR="00457C3B" w:rsidRPr="00457C3B" w:rsidRDefault="00457C3B" w:rsidP="00457C3B">
      <w:pPr>
        <w:rPr>
          <w:b/>
        </w:rPr>
      </w:pPr>
    </w:p>
    <w:p w14:paraId="624B661D" w14:textId="77777777" w:rsidR="00457C3B" w:rsidRPr="00457C3B" w:rsidRDefault="00457C3B" w:rsidP="00457C3B">
      <w:r w:rsidRPr="00457C3B">
        <w:t>MEMORANDUM FOR 374 FSS/FSRPO</w:t>
      </w:r>
    </w:p>
    <w:p w14:paraId="01994AA5" w14:textId="77777777" w:rsidR="00457C3B" w:rsidRPr="00457C3B" w:rsidRDefault="00457C3B" w:rsidP="00457C3B"/>
    <w:p w14:paraId="70D142D4" w14:textId="77777777" w:rsidR="00457C3B" w:rsidRPr="00457C3B" w:rsidRDefault="00457C3B" w:rsidP="00457C3B">
      <w:r w:rsidRPr="00457C3B">
        <w:lastRenderedPageBreak/>
        <w:t xml:space="preserve">FROM:  </w:t>
      </w:r>
      <w:r w:rsidRPr="00457C3B">
        <w:rPr>
          <w:color w:val="FF0000"/>
        </w:rPr>
        <w:t>INSERT COMPLETE NAME OF THE PO</w:t>
      </w:r>
      <w:r w:rsidRPr="00457C3B">
        <w:t xml:space="preserve"> </w:t>
      </w:r>
    </w:p>
    <w:p w14:paraId="26FDA346" w14:textId="77777777" w:rsidR="00457C3B" w:rsidRPr="00457C3B" w:rsidRDefault="00457C3B" w:rsidP="00457C3B"/>
    <w:p w14:paraId="6B6D74CA" w14:textId="77777777" w:rsidR="00457C3B" w:rsidRPr="00457C3B" w:rsidRDefault="00457C3B" w:rsidP="00457C3B">
      <w:r w:rsidRPr="00457C3B">
        <w:t>SUBJECT:  Request to Establish a Sanctioned Private Organization (PO) on Yokota AB</w:t>
      </w:r>
    </w:p>
    <w:p w14:paraId="61266AB5" w14:textId="77777777" w:rsidR="00457C3B" w:rsidRPr="00457C3B" w:rsidRDefault="00457C3B" w:rsidP="00457C3B"/>
    <w:p w14:paraId="19D88F60" w14:textId="77777777" w:rsidR="00457C3B" w:rsidRPr="00457C3B" w:rsidRDefault="00457C3B" w:rsidP="00457C3B">
      <w:pPr>
        <w:widowControl/>
        <w:numPr>
          <w:ilvl w:val="0"/>
          <w:numId w:val="3"/>
        </w:numPr>
        <w:tabs>
          <w:tab w:val="left" w:pos="270"/>
        </w:tabs>
        <w:autoSpaceDE/>
        <w:autoSpaceDN/>
        <w:ind w:left="0" w:firstLine="0"/>
      </w:pPr>
      <w:r w:rsidRPr="00457C3B">
        <w:rPr>
          <w:color w:val="FF0000"/>
        </w:rPr>
        <w:t>INSERT COMPLETE NAME OF THE PO</w:t>
      </w:r>
      <w:r w:rsidRPr="00457C3B">
        <w:t xml:space="preserve"> requests approval to establish and operate a PO on Yokota AB in accordance with DAFI 34-106. We have read, understand, and </w:t>
      </w:r>
      <w:proofErr w:type="gramStart"/>
      <w:r w:rsidRPr="00457C3B">
        <w:t>are in compliance with</w:t>
      </w:r>
      <w:proofErr w:type="gramEnd"/>
      <w:r w:rsidRPr="00457C3B">
        <w:t xml:space="preserve"> DAFI 34-106.</w:t>
      </w:r>
    </w:p>
    <w:p w14:paraId="240125C0" w14:textId="77777777" w:rsidR="00457C3B" w:rsidRPr="00457C3B" w:rsidRDefault="00457C3B" w:rsidP="00457C3B">
      <w:pPr>
        <w:tabs>
          <w:tab w:val="left" w:pos="270"/>
        </w:tabs>
      </w:pPr>
    </w:p>
    <w:p w14:paraId="5B12025A" w14:textId="77777777" w:rsidR="00457C3B" w:rsidRPr="00457C3B" w:rsidRDefault="00457C3B" w:rsidP="00457C3B">
      <w:pPr>
        <w:widowControl/>
        <w:numPr>
          <w:ilvl w:val="0"/>
          <w:numId w:val="3"/>
        </w:numPr>
        <w:tabs>
          <w:tab w:val="left" w:pos="270"/>
        </w:tabs>
        <w:autoSpaceDE/>
        <w:autoSpaceDN/>
        <w:ind w:left="0" w:firstLine="0"/>
      </w:pPr>
      <w:r w:rsidRPr="00457C3B">
        <w:t>We have been notified and understand POs financial liability and obligations of the organization.</w:t>
      </w:r>
    </w:p>
    <w:p w14:paraId="5CF11B19" w14:textId="77777777" w:rsidR="00457C3B" w:rsidRPr="00457C3B" w:rsidRDefault="00457C3B" w:rsidP="00457C3B">
      <w:pPr>
        <w:tabs>
          <w:tab w:val="left" w:pos="270"/>
        </w:tabs>
      </w:pPr>
    </w:p>
    <w:p w14:paraId="28A97735" w14:textId="77777777" w:rsidR="00457C3B" w:rsidRPr="00457C3B" w:rsidRDefault="00457C3B" w:rsidP="00457C3B">
      <w:pPr>
        <w:widowControl/>
        <w:numPr>
          <w:ilvl w:val="0"/>
          <w:numId w:val="3"/>
        </w:numPr>
        <w:tabs>
          <w:tab w:val="left" w:pos="270"/>
        </w:tabs>
        <w:autoSpaceDE/>
        <w:autoSpaceDN/>
        <w:ind w:left="0" w:firstLine="0"/>
      </w:pPr>
      <w:r w:rsidRPr="00457C3B">
        <w:t xml:space="preserve">The purpose of </w:t>
      </w:r>
      <w:r w:rsidRPr="00457C3B">
        <w:rPr>
          <w:color w:val="FF0000"/>
        </w:rPr>
        <w:t xml:space="preserve">INSERT COMPLETE NAME OF THE PO </w:t>
      </w:r>
      <w:r w:rsidRPr="00457C3B">
        <w:rPr>
          <w:color w:val="FF0000"/>
          <w:spacing w:val="-3"/>
        </w:rPr>
        <w:t xml:space="preserve">is to (MENTION WHAT YOU DO, HOW YOU DO IT, WHAT BENEFITS THE COMMUNITY RECEIVES, TYPE OF ACITIVITES YOU PROPOSE, ETC. THIS IS YOUR SELLING POINT, SO DON’T CUT YOUR SELF </w:t>
      </w:r>
      <w:proofErr w:type="gramStart"/>
      <w:r w:rsidRPr="00457C3B">
        <w:rPr>
          <w:color w:val="FF0000"/>
          <w:spacing w:val="-3"/>
        </w:rPr>
        <w:t>SHORT).</w:t>
      </w:r>
      <w:proofErr w:type="gramEnd"/>
    </w:p>
    <w:p w14:paraId="084F0007" w14:textId="77777777" w:rsidR="00457C3B" w:rsidRPr="00457C3B" w:rsidRDefault="00457C3B" w:rsidP="00457C3B">
      <w:pPr>
        <w:tabs>
          <w:tab w:val="left" w:pos="270"/>
        </w:tabs>
      </w:pPr>
    </w:p>
    <w:p w14:paraId="59C0C2DD" w14:textId="77777777" w:rsidR="00457C3B" w:rsidRPr="00457C3B" w:rsidRDefault="00457C3B" w:rsidP="00457C3B">
      <w:pPr>
        <w:widowControl/>
        <w:numPr>
          <w:ilvl w:val="0"/>
          <w:numId w:val="3"/>
        </w:numPr>
        <w:tabs>
          <w:tab w:val="left" w:pos="270"/>
        </w:tabs>
        <w:autoSpaceDE/>
        <w:autoSpaceDN/>
        <w:ind w:left="0" w:firstLine="0"/>
      </w:pPr>
      <w:r w:rsidRPr="00457C3B">
        <w:rPr>
          <w:color w:val="FF0000"/>
          <w:spacing w:val="-3"/>
        </w:rPr>
        <w:t>INSERT COMPLETE NAME OF THE PO</w:t>
      </w:r>
      <w:r w:rsidRPr="00457C3B">
        <w:rPr>
          <w:spacing w:val="-3"/>
        </w:rPr>
        <w:t xml:space="preserve"> </w:t>
      </w:r>
      <w:proofErr w:type="gramStart"/>
      <w:r w:rsidRPr="00457C3B">
        <w:rPr>
          <w:spacing w:val="-3"/>
        </w:rPr>
        <w:t>request</w:t>
      </w:r>
      <w:proofErr w:type="gramEnd"/>
      <w:r w:rsidRPr="00457C3B">
        <w:rPr>
          <w:spacing w:val="-3"/>
        </w:rPr>
        <w:t xml:space="preserve"> to be granted a limited insurance waiver since we will participate in activities which have little or no liability exposure, i.e., bake sales, car washes, etc.  We understand and will comply with the requirement to obtain the appropriate amount of insurance coverage whenever our organization is involved in high-risk fund-raising activities such as golf tournaments, baseball tournaments, basketball tournaments, etc.  </w:t>
      </w:r>
    </w:p>
    <w:p w14:paraId="53008C93" w14:textId="77777777" w:rsidR="00457C3B" w:rsidRPr="00457C3B" w:rsidRDefault="00457C3B" w:rsidP="00457C3B">
      <w:pPr>
        <w:tabs>
          <w:tab w:val="left" w:pos="270"/>
        </w:tabs>
      </w:pPr>
    </w:p>
    <w:p w14:paraId="571DB9A5" w14:textId="77777777" w:rsidR="00457C3B" w:rsidRPr="00457C3B" w:rsidRDefault="00457C3B" w:rsidP="00457C3B">
      <w:pPr>
        <w:widowControl/>
        <w:numPr>
          <w:ilvl w:val="0"/>
          <w:numId w:val="3"/>
        </w:numPr>
        <w:tabs>
          <w:tab w:val="left" w:pos="270"/>
        </w:tabs>
        <w:autoSpaceDE/>
        <w:autoSpaceDN/>
        <w:ind w:left="0" w:firstLine="0"/>
        <w:rPr>
          <w:color w:val="FF0000"/>
        </w:rPr>
      </w:pPr>
      <w:r w:rsidRPr="00457C3B">
        <w:rPr>
          <w:color w:val="FF0000"/>
          <w:spacing w:val="-3"/>
        </w:rPr>
        <w:t>IF YOU PLAN ON HAVING A SCHOLARSHIP FUND STATE THE NATURE OF THE SCHOLARSHIP AND INCLUDE THE PARAGRAPH BELOW (Delete if not applicable)</w:t>
      </w:r>
    </w:p>
    <w:p w14:paraId="2A67CB68" w14:textId="77777777" w:rsidR="00457C3B" w:rsidRPr="00457C3B" w:rsidRDefault="00457C3B" w:rsidP="00457C3B">
      <w:pPr>
        <w:tabs>
          <w:tab w:val="left" w:pos="270"/>
        </w:tabs>
        <w:rPr>
          <w:color w:val="FF0000"/>
        </w:rPr>
      </w:pPr>
    </w:p>
    <w:p w14:paraId="6AF30DCD" w14:textId="77777777" w:rsidR="00457C3B" w:rsidRPr="00457C3B" w:rsidRDefault="00457C3B" w:rsidP="00457C3B">
      <w:pPr>
        <w:widowControl/>
        <w:numPr>
          <w:ilvl w:val="0"/>
          <w:numId w:val="3"/>
        </w:numPr>
        <w:tabs>
          <w:tab w:val="left" w:pos="270"/>
        </w:tabs>
        <w:autoSpaceDE/>
        <w:autoSpaceDN/>
        <w:ind w:left="0" w:firstLine="0"/>
      </w:pPr>
      <w:r w:rsidRPr="00457C3B">
        <w:rPr>
          <w:spacing w:val="-3"/>
        </w:rPr>
        <w:t xml:space="preserve">In addition, request </w:t>
      </w:r>
      <w:r w:rsidRPr="00457C3B">
        <w:rPr>
          <w:color w:val="FF0000"/>
          <w:spacing w:val="-3"/>
        </w:rPr>
        <w:t>INSERT THE COMPLETE NAME OF THE PO</w:t>
      </w:r>
      <w:r w:rsidRPr="00457C3B">
        <w:rPr>
          <w:spacing w:val="-3"/>
        </w:rPr>
        <w:t xml:space="preserve"> be approved as a “Recipient of Donations”.  This approval will further our ability to give back to the Yokota Community via the above scholarship fund.</w:t>
      </w:r>
    </w:p>
    <w:p w14:paraId="09655415" w14:textId="77777777" w:rsidR="00457C3B" w:rsidRPr="00457C3B" w:rsidRDefault="00457C3B" w:rsidP="00457C3B">
      <w:pPr>
        <w:tabs>
          <w:tab w:val="left" w:pos="270"/>
        </w:tabs>
      </w:pPr>
    </w:p>
    <w:p w14:paraId="0F575E9B" w14:textId="77777777" w:rsidR="00457C3B" w:rsidRPr="00457C3B" w:rsidRDefault="00457C3B" w:rsidP="00457C3B">
      <w:pPr>
        <w:widowControl/>
        <w:numPr>
          <w:ilvl w:val="0"/>
          <w:numId w:val="3"/>
        </w:numPr>
        <w:tabs>
          <w:tab w:val="left" w:pos="270"/>
        </w:tabs>
        <w:autoSpaceDE/>
        <w:autoSpaceDN/>
        <w:ind w:left="0" w:firstLine="0"/>
      </w:pPr>
      <w:r w:rsidRPr="00457C3B">
        <w:rPr>
          <w:spacing w:val="-3"/>
        </w:rPr>
        <w:t>As a PO, we understand that all PO members are jointly &amp; severally liable for the obligations of the PO. In the absence of Liability Insurance, all PO members personal assets are at risk in the event of PO liability.</w:t>
      </w:r>
    </w:p>
    <w:p w14:paraId="25D523E5" w14:textId="77777777" w:rsidR="00457C3B" w:rsidRPr="00457C3B" w:rsidRDefault="00457C3B" w:rsidP="00457C3B">
      <w:pPr>
        <w:tabs>
          <w:tab w:val="left" w:pos="270"/>
        </w:tabs>
      </w:pPr>
    </w:p>
    <w:p w14:paraId="7CCEDBE2" w14:textId="77777777" w:rsidR="00457C3B" w:rsidRPr="00457C3B" w:rsidRDefault="00457C3B" w:rsidP="00457C3B">
      <w:pPr>
        <w:widowControl/>
        <w:numPr>
          <w:ilvl w:val="0"/>
          <w:numId w:val="3"/>
        </w:numPr>
        <w:tabs>
          <w:tab w:val="left" w:pos="270"/>
        </w:tabs>
        <w:autoSpaceDE/>
        <w:autoSpaceDN/>
        <w:ind w:left="0" w:firstLine="0"/>
      </w:pPr>
      <w:r w:rsidRPr="00457C3B">
        <w:t>All business will be conducted as outlined in the constitution and bylaws of the organization and in accordance with the DAFI34-106.</w:t>
      </w:r>
    </w:p>
    <w:p w14:paraId="26D6692F" w14:textId="77777777" w:rsidR="00457C3B" w:rsidRPr="00457C3B" w:rsidRDefault="00457C3B" w:rsidP="00457C3B">
      <w:pPr>
        <w:tabs>
          <w:tab w:val="left" w:pos="270"/>
        </w:tabs>
      </w:pPr>
    </w:p>
    <w:p w14:paraId="0A8E0220" w14:textId="77777777" w:rsidR="00457C3B" w:rsidRPr="00457C3B" w:rsidRDefault="00457C3B" w:rsidP="00457C3B">
      <w:pPr>
        <w:widowControl/>
        <w:numPr>
          <w:ilvl w:val="0"/>
          <w:numId w:val="3"/>
        </w:numPr>
        <w:tabs>
          <w:tab w:val="left" w:pos="270"/>
        </w:tabs>
        <w:autoSpaceDE/>
        <w:autoSpaceDN/>
        <w:ind w:left="0" w:firstLine="0"/>
      </w:pPr>
      <w:r w:rsidRPr="00457C3B">
        <w:t>We understand that, once approved, we must submit a request for revalidation with all required documents every 2 years, and Liability Insurance waivers will be reevaluated annually. If at any time we decide to discontinue our organization, we will immediately notify the 374 FSS/FSRPO coordinator.</w:t>
      </w:r>
    </w:p>
    <w:p w14:paraId="04F43522" w14:textId="77777777" w:rsidR="00457C3B" w:rsidRPr="00457C3B" w:rsidRDefault="00457C3B" w:rsidP="00457C3B">
      <w:pPr>
        <w:tabs>
          <w:tab w:val="left" w:pos="270"/>
        </w:tabs>
      </w:pPr>
    </w:p>
    <w:p w14:paraId="27A712F9" w14:textId="77777777" w:rsidR="00457C3B" w:rsidRPr="00457C3B" w:rsidRDefault="00457C3B" w:rsidP="00457C3B">
      <w:pPr>
        <w:widowControl/>
        <w:numPr>
          <w:ilvl w:val="0"/>
          <w:numId w:val="3"/>
        </w:numPr>
        <w:tabs>
          <w:tab w:val="left" w:pos="270"/>
        </w:tabs>
        <w:autoSpaceDE/>
        <w:autoSpaceDN/>
        <w:ind w:left="0" w:firstLine="0"/>
      </w:pPr>
      <w:proofErr w:type="gramStart"/>
      <w:r w:rsidRPr="00457C3B">
        <w:t>Point</w:t>
      </w:r>
      <w:proofErr w:type="gramEnd"/>
      <w:r w:rsidRPr="00457C3B">
        <w:t xml:space="preserve"> of contact </w:t>
      </w:r>
      <w:proofErr w:type="gramStart"/>
      <w:r w:rsidRPr="00457C3B">
        <w:t>is</w:t>
      </w:r>
      <w:proofErr w:type="gramEnd"/>
      <w:r w:rsidRPr="00457C3B">
        <w:t xml:space="preserve"> </w:t>
      </w:r>
      <w:r w:rsidRPr="00457C3B">
        <w:rPr>
          <w:color w:val="FF0000"/>
        </w:rPr>
        <w:t>NAME, TELEPHONE NUMBER, E-MAIL</w:t>
      </w:r>
      <w:r w:rsidRPr="00457C3B">
        <w:t>.</w:t>
      </w:r>
    </w:p>
    <w:p w14:paraId="4F8FA815" w14:textId="77777777" w:rsidR="00457C3B" w:rsidRPr="00457C3B" w:rsidRDefault="00457C3B" w:rsidP="00457C3B"/>
    <w:p w14:paraId="55300E5C" w14:textId="77777777" w:rsidR="00457C3B" w:rsidRPr="00457C3B" w:rsidRDefault="00457C3B" w:rsidP="00457C3B">
      <w:r w:rsidRPr="00457C3B">
        <w:tab/>
      </w:r>
      <w:r w:rsidRPr="00457C3B">
        <w:tab/>
      </w:r>
      <w:r w:rsidRPr="00457C3B">
        <w:tab/>
      </w:r>
      <w:r w:rsidRPr="00457C3B">
        <w:tab/>
      </w:r>
      <w:r w:rsidRPr="00457C3B">
        <w:tab/>
      </w:r>
      <w:r w:rsidRPr="00457C3B">
        <w:tab/>
      </w:r>
      <w:r w:rsidRPr="00457C3B">
        <w:tab/>
        <w:t>//SIGNED//</w:t>
      </w:r>
      <w:r w:rsidRPr="00457C3B">
        <w:br/>
      </w:r>
      <w:r w:rsidRPr="00457C3B">
        <w:br/>
      </w:r>
    </w:p>
    <w:p w14:paraId="2FA3CC5E" w14:textId="77777777" w:rsidR="00457C3B" w:rsidRPr="00457C3B" w:rsidRDefault="00457C3B" w:rsidP="00457C3B">
      <w:pPr>
        <w:rPr>
          <w:u w:val="single"/>
        </w:rPr>
      </w:pPr>
      <w:r w:rsidRPr="00457C3B">
        <w:tab/>
      </w:r>
      <w:r w:rsidRPr="00457C3B">
        <w:tab/>
      </w:r>
      <w:r w:rsidRPr="00457C3B">
        <w:tab/>
      </w:r>
      <w:r w:rsidRPr="00457C3B">
        <w:tab/>
      </w:r>
      <w:r w:rsidRPr="00457C3B">
        <w:tab/>
      </w:r>
      <w:r w:rsidRPr="00457C3B">
        <w:tab/>
        <w:t>__________________________________</w:t>
      </w:r>
    </w:p>
    <w:p w14:paraId="39E41009" w14:textId="77777777" w:rsidR="00457C3B" w:rsidRPr="00457C3B" w:rsidRDefault="00457C3B" w:rsidP="00457C3B">
      <w:pPr>
        <w:ind w:left="3600" w:firstLine="720"/>
      </w:pPr>
      <w:r w:rsidRPr="00457C3B">
        <w:rPr>
          <w:color w:val="FF0000"/>
        </w:rPr>
        <w:t>INSERT NAME</w:t>
      </w:r>
      <w:r w:rsidRPr="00457C3B">
        <w:t>,</w:t>
      </w:r>
      <w:r w:rsidRPr="00457C3B">
        <w:rPr>
          <w:color w:val="FF0000"/>
        </w:rPr>
        <w:t xml:space="preserve"> </w:t>
      </w:r>
      <w:r w:rsidRPr="00457C3B">
        <w:t>President</w:t>
      </w:r>
    </w:p>
    <w:p w14:paraId="7D47F398" w14:textId="77777777" w:rsidR="00457C3B" w:rsidRPr="00457C3B" w:rsidRDefault="00457C3B" w:rsidP="00457C3B">
      <w:pPr>
        <w:ind w:left="3600" w:firstLine="720"/>
        <w:rPr>
          <w:color w:val="FF0000"/>
        </w:rPr>
      </w:pPr>
      <w:r w:rsidRPr="00457C3B">
        <w:rPr>
          <w:color w:val="FF0000"/>
        </w:rPr>
        <w:t>NAME OF PO</w:t>
      </w:r>
    </w:p>
    <w:p w14:paraId="06B5A6D3" w14:textId="77777777" w:rsidR="00457C3B" w:rsidRPr="00457C3B" w:rsidRDefault="00457C3B" w:rsidP="00191A37">
      <w:pPr>
        <w:tabs>
          <w:tab w:val="left" w:pos="0"/>
        </w:tabs>
      </w:pPr>
    </w:p>
    <w:p w14:paraId="7DDB248C" w14:textId="77777777" w:rsidR="00457C3B" w:rsidRPr="00457C3B" w:rsidRDefault="00457C3B" w:rsidP="00457C3B">
      <w:pPr>
        <w:keepNext/>
        <w:widowControl/>
        <w:autoSpaceDE/>
        <w:autoSpaceDN/>
        <w:spacing w:before="240" w:after="60"/>
        <w:jc w:val="center"/>
        <w:outlineLvl w:val="1"/>
        <w:rPr>
          <w:b/>
          <w:bCs/>
          <w:iCs/>
          <w:sz w:val="28"/>
          <w:szCs w:val="28"/>
        </w:rPr>
      </w:pPr>
      <w:r w:rsidRPr="00457C3B">
        <w:rPr>
          <w:b/>
          <w:bCs/>
          <w:iCs/>
          <w:sz w:val="28"/>
          <w:szCs w:val="28"/>
        </w:rPr>
        <w:t>CONSTITUTION &amp; BYLAWS</w:t>
      </w:r>
    </w:p>
    <w:p w14:paraId="5B16190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9CAF948" w14:textId="77777777" w:rsidR="00457C3B" w:rsidRPr="00457C3B" w:rsidRDefault="00457C3B" w:rsidP="00457C3B">
      <w:pPr>
        <w:widowControl/>
        <w:tabs>
          <w:tab w:val="center" w:pos="5040"/>
        </w:tabs>
        <w:suppressAutoHyphens/>
        <w:autoSpaceDE/>
        <w:autoSpaceDN/>
        <w:jc w:val="center"/>
        <w:rPr>
          <w:spacing w:val="-3"/>
          <w:sz w:val="24"/>
          <w:szCs w:val="20"/>
        </w:rPr>
      </w:pPr>
      <w:r w:rsidRPr="00457C3B">
        <w:rPr>
          <w:b/>
          <w:spacing w:val="-3"/>
          <w:sz w:val="24"/>
          <w:szCs w:val="20"/>
          <w:highlight w:val="yellow"/>
        </w:rPr>
        <w:t>INSERT THE COMPLETE NAME OF THE ORGANIZATION</w:t>
      </w:r>
    </w:p>
    <w:p w14:paraId="7ACA33E4"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3A35B208" w14:textId="77777777" w:rsidR="00457C3B" w:rsidRPr="00457C3B" w:rsidRDefault="00457C3B" w:rsidP="00457C3B">
      <w:pPr>
        <w:widowControl/>
        <w:tabs>
          <w:tab w:val="left" w:pos="216"/>
          <w:tab w:val="left" w:pos="792"/>
          <w:tab w:val="left" w:pos="1368"/>
          <w:tab w:val="left" w:pos="1944"/>
        </w:tabs>
        <w:suppressAutoHyphens/>
        <w:autoSpaceDE/>
        <w:autoSpaceDN/>
        <w:jc w:val="center"/>
        <w:rPr>
          <w:b/>
          <w:spacing w:val="-3"/>
          <w:sz w:val="24"/>
          <w:szCs w:val="20"/>
        </w:rPr>
      </w:pPr>
      <w:r w:rsidRPr="00457C3B">
        <w:rPr>
          <w:b/>
          <w:spacing w:val="-3"/>
          <w:sz w:val="24"/>
          <w:szCs w:val="20"/>
        </w:rPr>
        <w:t>PART 1 - CONSTITUTION</w:t>
      </w:r>
    </w:p>
    <w:p w14:paraId="38FBAEA7"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2A681D07"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I - NAME AND AUTHORITY</w:t>
      </w:r>
    </w:p>
    <w:p w14:paraId="772E5FA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9182F6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The name of this private organization (PO) is </w:t>
      </w:r>
      <w:r w:rsidRPr="00457C3B">
        <w:rPr>
          <w:spacing w:val="-3"/>
          <w:sz w:val="24"/>
          <w:szCs w:val="20"/>
          <w:highlight w:val="yellow"/>
        </w:rPr>
        <w:t>INSERT THE COMPLETE NAME OF THE PO.</w:t>
      </w:r>
      <w:r w:rsidRPr="00457C3B">
        <w:rPr>
          <w:b/>
          <w:spacing w:val="-3"/>
          <w:sz w:val="24"/>
          <w:szCs w:val="20"/>
        </w:rPr>
        <w:t xml:space="preserve"> </w:t>
      </w:r>
      <w:r w:rsidRPr="00457C3B">
        <w:rPr>
          <w:spacing w:val="-3"/>
          <w:sz w:val="24"/>
          <w:szCs w:val="20"/>
        </w:rPr>
        <w:t xml:space="preserve"> It is established pursuant to the provisions of DAFI 34-106 and according to all applicable civil and military laws and regulations.</w:t>
      </w:r>
    </w:p>
    <w:p w14:paraId="3FE07DC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22462DE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lastRenderedPageBreak/>
        <w:t>Section 2:</w:t>
      </w:r>
      <w:r w:rsidRPr="00457C3B">
        <w:rPr>
          <w:spacing w:val="-3"/>
          <w:sz w:val="24"/>
          <w:szCs w:val="20"/>
        </w:rPr>
        <w:t xml:space="preserve"> </w:t>
      </w:r>
      <w:r w:rsidRPr="00457C3B">
        <w:rPr>
          <w:b/>
          <w:spacing w:val="-3"/>
          <w:sz w:val="24"/>
          <w:szCs w:val="20"/>
        </w:rPr>
        <w:t xml:space="preserve"> </w:t>
      </w:r>
      <w:r w:rsidRPr="00457C3B">
        <w:rPr>
          <w:spacing w:val="-3"/>
          <w:sz w:val="24"/>
          <w:szCs w:val="20"/>
          <w:highlight w:val="yellow"/>
        </w:rPr>
        <w:t>INSERT THE COMPLETE NAME OF THE PO</w:t>
      </w:r>
      <w:r w:rsidRPr="00457C3B">
        <w:rPr>
          <w:spacing w:val="-3"/>
          <w:sz w:val="24"/>
          <w:szCs w:val="20"/>
        </w:rPr>
        <w:t xml:space="preserve"> operates on Yokota Air Base, Japan, only with the consent of the Yokota Air Base Installation Commander. </w:t>
      </w:r>
    </w:p>
    <w:p w14:paraId="795D003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FDE286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3:</w:t>
      </w:r>
      <w:r w:rsidRPr="00457C3B">
        <w:rPr>
          <w:spacing w:val="-3"/>
          <w:sz w:val="24"/>
          <w:szCs w:val="20"/>
        </w:rPr>
        <w:t xml:space="preserve">  </w:t>
      </w:r>
      <w:r w:rsidRPr="00457C3B">
        <w:rPr>
          <w:spacing w:val="-3"/>
          <w:sz w:val="24"/>
          <w:szCs w:val="20"/>
          <w:highlight w:val="yellow"/>
        </w:rPr>
        <w:t>INSERT THE COMPLETE NAME OF THE PO</w:t>
      </w:r>
      <w:r w:rsidRPr="00457C3B">
        <w:rPr>
          <w:spacing w:val="-3"/>
          <w:sz w:val="24"/>
          <w:szCs w:val="20"/>
        </w:rPr>
        <w:t xml:space="preserve"> is not a non-</w:t>
      </w:r>
      <w:proofErr w:type="gramStart"/>
      <w:r w:rsidRPr="00457C3B">
        <w:rPr>
          <w:spacing w:val="-3"/>
          <w:sz w:val="24"/>
          <w:szCs w:val="20"/>
        </w:rPr>
        <w:t>appropriated</w:t>
      </w:r>
      <w:proofErr w:type="gramEnd"/>
      <w:r w:rsidRPr="00457C3B">
        <w:rPr>
          <w:spacing w:val="-3"/>
          <w:sz w:val="24"/>
          <w:szCs w:val="20"/>
        </w:rPr>
        <w:t xml:space="preserve"> fund instrumentality (NAFI) and is not entitled to any immunities and privileges afforded to such agencies. </w:t>
      </w:r>
    </w:p>
    <w:p w14:paraId="08BFE86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542B4A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4:</w:t>
      </w:r>
      <w:r w:rsidRPr="00457C3B">
        <w:rPr>
          <w:spacing w:val="-3"/>
          <w:sz w:val="24"/>
          <w:szCs w:val="20"/>
        </w:rPr>
        <w:t xml:space="preserve">  </w:t>
      </w:r>
      <w:r w:rsidRPr="00457C3B">
        <w:rPr>
          <w:spacing w:val="-3"/>
          <w:sz w:val="24"/>
          <w:szCs w:val="20"/>
          <w:highlight w:val="yellow"/>
        </w:rPr>
        <w:t>INSERT THE COMPLETE NAME OF THE PO</w:t>
      </w:r>
      <w:r w:rsidRPr="00457C3B">
        <w:rPr>
          <w:spacing w:val="-3"/>
          <w:sz w:val="24"/>
          <w:szCs w:val="20"/>
        </w:rPr>
        <w:t xml:space="preserve"> may not use base distribution in carrying out any of its activities unless authorized in a current memorandum of understanding (MOU) between the PO and Department of the Air Force.  A copy of the MOU must be on file with 374 FSS/FSRPO.  The operation of this organization is contingent on compliance with the requirements and conditions of all Air Force regulations.</w:t>
      </w:r>
    </w:p>
    <w:p w14:paraId="2B19DF63" w14:textId="77777777" w:rsidR="00457C3B" w:rsidRPr="00457C3B" w:rsidRDefault="00457C3B" w:rsidP="00457C3B">
      <w:pPr>
        <w:widowControl/>
        <w:autoSpaceDE/>
        <w:autoSpaceDN/>
        <w:rPr>
          <w:sz w:val="24"/>
          <w:szCs w:val="20"/>
        </w:rPr>
      </w:pPr>
    </w:p>
    <w:p w14:paraId="1A9B959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ARTICLE II – PURPOSE/GENERAL PROVISIONS</w:t>
      </w:r>
    </w:p>
    <w:p w14:paraId="5DC64CF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1B82B543"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The </w:t>
      </w:r>
      <w:proofErr w:type="gramStart"/>
      <w:r w:rsidRPr="00457C3B">
        <w:rPr>
          <w:spacing w:val="-3"/>
          <w:sz w:val="24"/>
          <w:szCs w:val="20"/>
          <w:highlight w:val="yellow"/>
        </w:rPr>
        <w:t>INSERT</w:t>
      </w:r>
      <w:proofErr w:type="gramEnd"/>
      <w:r w:rsidRPr="00457C3B">
        <w:rPr>
          <w:spacing w:val="-3"/>
          <w:sz w:val="24"/>
          <w:szCs w:val="20"/>
          <w:highlight w:val="yellow"/>
        </w:rPr>
        <w:t xml:space="preserve"> THE COMPLETE NAME OF THE PO encourages </w:t>
      </w:r>
      <w:proofErr w:type="gramStart"/>
      <w:r w:rsidRPr="00457C3B">
        <w:rPr>
          <w:spacing w:val="-3"/>
          <w:sz w:val="24"/>
          <w:szCs w:val="20"/>
          <w:highlight w:val="yellow"/>
        </w:rPr>
        <w:t>interest in</w:t>
      </w:r>
      <w:proofErr w:type="gramEnd"/>
      <w:r w:rsidRPr="00457C3B">
        <w:rPr>
          <w:spacing w:val="-3"/>
          <w:sz w:val="24"/>
          <w:szCs w:val="20"/>
          <w:highlight w:val="yellow"/>
        </w:rPr>
        <w:t>, INSERT A STATEMENT EXPLAINING YOUR ORGANIZATION’S FUNCTION ON THE BASE AND THE TYPES OF ACTIVITIES ASSOCIATED WITH YOUR ORGANIZATION</w:t>
      </w:r>
      <w:r w:rsidRPr="00457C3B">
        <w:rPr>
          <w:spacing w:val="-3"/>
          <w:sz w:val="24"/>
          <w:szCs w:val="20"/>
        </w:rPr>
        <w:t>.</w:t>
      </w:r>
    </w:p>
    <w:p w14:paraId="00707A8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61A10F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2:</w:t>
      </w:r>
      <w:r w:rsidRPr="00457C3B">
        <w:rPr>
          <w:spacing w:val="-3"/>
          <w:sz w:val="24"/>
          <w:szCs w:val="20"/>
        </w:rPr>
        <w:t xml:space="preserve">  The </w:t>
      </w:r>
      <w:proofErr w:type="gramStart"/>
      <w:r w:rsidRPr="00457C3B">
        <w:rPr>
          <w:spacing w:val="-3"/>
          <w:sz w:val="24"/>
          <w:szCs w:val="20"/>
          <w:highlight w:val="yellow"/>
        </w:rPr>
        <w:t>INSERT</w:t>
      </w:r>
      <w:proofErr w:type="gramEnd"/>
      <w:r w:rsidRPr="00457C3B">
        <w:rPr>
          <w:spacing w:val="-3"/>
          <w:sz w:val="24"/>
          <w:szCs w:val="20"/>
          <w:highlight w:val="yellow"/>
        </w:rPr>
        <w:t xml:space="preserve"> THE COMPLETE NAME OF THE </w:t>
      </w:r>
      <w:proofErr w:type="gramStart"/>
      <w:r w:rsidRPr="00457C3B">
        <w:rPr>
          <w:spacing w:val="-3"/>
          <w:sz w:val="24"/>
          <w:szCs w:val="20"/>
          <w:highlight w:val="yellow"/>
        </w:rPr>
        <w:t>PO</w:t>
      </w:r>
      <w:proofErr w:type="gramEnd"/>
      <w:r w:rsidRPr="00457C3B">
        <w:rPr>
          <w:spacing w:val="-3"/>
          <w:sz w:val="24"/>
          <w:szCs w:val="20"/>
        </w:rPr>
        <w:t xml:space="preserve"> brings together those individuals interested in activities designed to promote good community relations, </w:t>
      </w:r>
      <w:proofErr w:type="gramStart"/>
      <w:r w:rsidRPr="00457C3B">
        <w:rPr>
          <w:spacing w:val="-3"/>
          <w:sz w:val="24"/>
          <w:szCs w:val="20"/>
        </w:rPr>
        <w:t>to engage</w:t>
      </w:r>
      <w:proofErr w:type="gramEnd"/>
      <w:r w:rsidRPr="00457C3B">
        <w:rPr>
          <w:spacing w:val="-3"/>
          <w:sz w:val="24"/>
          <w:szCs w:val="20"/>
        </w:rPr>
        <w:t xml:space="preserve"> in worthwhile and charitable projects and to provide recreation and entertainment for the members not otherwise prohibited by military directives.  In addition, our goal is also to enhance and promote good working relationships with our Japanese counterparts.</w:t>
      </w:r>
    </w:p>
    <w:p w14:paraId="6109D83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1B82DAA" w14:textId="77777777" w:rsidR="00457C3B" w:rsidRPr="00457C3B" w:rsidRDefault="00457C3B" w:rsidP="00457C3B">
      <w:pPr>
        <w:widowControl/>
        <w:autoSpaceDE/>
        <w:autoSpaceDN/>
        <w:rPr>
          <w:sz w:val="24"/>
          <w:szCs w:val="24"/>
        </w:rPr>
      </w:pPr>
      <w:r w:rsidRPr="00457C3B">
        <w:rPr>
          <w:b/>
          <w:sz w:val="24"/>
          <w:szCs w:val="24"/>
        </w:rPr>
        <w:t>Section 3:</w:t>
      </w:r>
      <w:r w:rsidRPr="00457C3B">
        <w:rPr>
          <w:sz w:val="24"/>
          <w:szCs w:val="24"/>
        </w:rPr>
        <w:t xml:space="preserve">  This organization will conduct itself in a manner that is free of discrimination and will provide equal opportunity and treatment for all members.  Membership discrimination based on age, race, religion, color, national origin, disability, gender, or ethnic group is not permitted.</w:t>
      </w:r>
    </w:p>
    <w:p w14:paraId="21BCA661"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5D47A5FD"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br w:type="page"/>
      </w:r>
      <w:r w:rsidRPr="00457C3B">
        <w:rPr>
          <w:b/>
          <w:spacing w:val="-3"/>
          <w:sz w:val="24"/>
          <w:szCs w:val="20"/>
        </w:rPr>
        <w:lastRenderedPageBreak/>
        <w:t>ARTICLE III – OFFICERS AND GOVERNING BODY</w:t>
      </w:r>
    </w:p>
    <w:p w14:paraId="20B7B11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21121C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The administration of this organization shall be conducted by an Executive Board constituted as follows: (suggested minimum) </w:t>
      </w:r>
    </w:p>
    <w:p w14:paraId="2648F2F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79E696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a. President</w:t>
      </w:r>
    </w:p>
    <w:p w14:paraId="733EE65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F187C5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b. Vice-president</w:t>
      </w:r>
    </w:p>
    <w:p w14:paraId="7966E78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BCC07C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c. Secretary</w:t>
      </w:r>
    </w:p>
    <w:p w14:paraId="5D53DEF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59DC36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d. Treasurer</w:t>
      </w:r>
    </w:p>
    <w:p w14:paraId="405E5B8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EEA0F7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2:</w:t>
      </w:r>
      <w:r w:rsidRPr="00457C3B">
        <w:rPr>
          <w:spacing w:val="-3"/>
          <w:sz w:val="24"/>
          <w:szCs w:val="20"/>
        </w:rPr>
        <w:t xml:space="preserve">  All officers shall perform the duties specifically mentioned in this constitution, those mentioned in bylaws, if any, and other duties incident to their office.  Any officer who is authorized to disburse funds must be active duty, civilian employees, or dependents of the </w:t>
      </w:r>
      <w:proofErr w:type="gramStart"/>
      <w:r w:rsidRPr="00457C3B">
        <w:rPr>
          <w:spacing w:val="-3"/>
          <w:sz w:val="24"/>
          <w:szCs w:val="20"/>
        </w:rPr>
        <w:t>aforementioned that</w:t>
      </w:r>
      <w:proofErr w:type="gramEnd"/>
      <w:r w:rsidRPr="00457C3B">
        <w:rPr>
          <w:spacing w:val="-3"/>
          <w:sz w:val="24"/>
          <w:szCs w:val="20"/>
        </w:rPr>
        <w:t xml:space="preserve"> have Status of Forces Agreement (SOFA) status. (If your </w:t>
      </w:r>
      <w:proofErr w:type="gramStart"/>
      <w:r w:rsidRPr="00457C3B">
        <w:rPr>
          <w:spacing w:val="-3"/>
          <w:sz w:val="24"/>
          <w:szCs w:val="20"/>
        </w:rPr>
        <w:t>Organization</w:t>
      </w:r>
      <w:proofErr w:type="gramEnd"/>
      <w:r w:rsidRPr="00457C3B">
        <w:rPr>
          <w:spacing w:val="-3"/>
          <w:sz w:val="24"/>
          <w:szCs w:val="20"/>
        </w:rPr>
        <w:t xml:space="preserve"> is primarily non-SOFA status members then please take this out) </w:t>
      </w:r>
    </w:p>
    <w:p w14:paraId="746189F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CF6113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3:</w:t>
      </w:r>
      <w:r w:rsidRPr="00457C3B">
        <w:rPr>
          <w:spacing w:val="-3"/>
          <w:sz w:val="24"/>
          <w:szCs w:val="20"/>
        </w:rPr>
        <w:t xml:space="preserve">  A list of PO officers, with office symbols, email address, and duty phone numbers, must be submitted to 374 FSS/FSRPO on a yearly basis, or when a change takes place, for inclusion in the PO’s official file.</w:t>
      </w:r>
    </w:p>
    <w:p w14:paraId="66FF07A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0D6677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4:</w:t>
      </w:r>
      <w:r w:rsidRPr="00457C3B">
        <w:rPr>
          <w:spacing w:val="-3"/>
          <w:sz w:val="24"/>
          <w:szCs w:val="20"/>
        </w:rPr>
        <w:t xml:space="preserve">  All officers shall meet with the PO Coordinator (374 FSS/FSRPO) for a briefing no later than 15-calendar days after appointment.  This briefing must be scheduled by the PO.</w:t>
      </w:r>
    </w:p>
    <w:p w14:paraId="1C4D18F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4C3FE3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Section 5:  Each term of office shall be one (1) year.</w:t>
      </w:r>
    </w:p>
    <w:p w14:paraId="7DFD7F0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0FF9FC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color w:val="FF0000"/>
          <w:spacing w:val="-3"/>
          <w:sz w:val="24"/>
          <w:szCs w:val="20"/>
        </w:rPr>
        <w:tab/>
      </w:r>
      <w:r w:rsidRPr="00457C3B">
        <w:rPr>
          <w:spacing w:val="-3"/>
          <w:sz w:val="24"/>
          <w:szCs w:val="20"/>
        </w:rPr>
        <w:t xml:space="preserve">a. The term of office shall be one (1) year and run from </w:t>
      </w:r>
      <w:r w:rsidRPr="00457C3B">
        <w:rPr>
          <w:spacing w:val="-3"/>
          <w:sz w:val="24"/>
          <w:szCs w:val="20"/>
          <w:highlight w:val="yellow"/>
        </w:rPr>
        <w:t>INSERT DATES (ex:  1 Oct to 30 Sep).</w:t>
      </w:r>
      <w:r w:rsidRPr="00457C3B">
        <w:rPr>
          <w:spacing w:val="-3"/>
          <w:sz w:val="24"/>
          <w:szCs w:val="20"/>
        </w:rPr>
        <w:t xml:space="preserve"> </w:t>
      </w:r>
    </w:p>
    <w:p w14:paraId="69A0E2D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C2C2F1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b. Officers’ term of office may be terminated prior to their expiration for the following reasons:</w:t>
      </w:r>
    </w:p>
    <w:p w14:paraId="2618A0B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19DA47E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(1)  Permanent change of station</w:t>
      </w:r>
    </w:p>
    <w:p w14:paraId="66051DF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D5B7DA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(2)  Resignation</w:t>
      </w:r>
    </w:p>
    <w:p w14:paraId="69F018E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3AF745F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(3)  For causes, such as failure to meet participation requirements, when recommended by the Executive Board and approved by fifty-one (51) percent of the membership.</w:t>
      </w:r>
    </w:p>
    <w:p w14:paraId="3B448AA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F87BB53"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Section 6:  Elections.</w:t>
      </w:r>
    </w:p>
    <w:p w14:paraId="252A41C3"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1298AD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 xml:space="preserve">A nominating committee shall submit a slate of prospective officers to the members at the </w:t>
      </w:r>
      <w:r w:rsidRPr="00457C3B">
        <w:rPr>
          <w:spacing w:val="-3"/>
          <w:sz w:val="24"/>
          <w:szCs w:val="20"/>
          <w:highlight w:val="yellow"/>
        </w:rPr>
        <w:t>INSERT MONTH BEFORE EXPIRATION OF TERM OF OFFICE</w:t>
      </w:r>
      <w:r w:rsidRPr="00457C3B">
        <w:rPr>
          <w:spacing w:val="-3"/>
          <w:sz w:val="24"/>
          <w:szCs w:val="20"/>
        </w:rPr>
        <w:t xml:space="preserve"> meeting.  Nominations may be made from the floor.</w:t>
      </w:r>
    </w:p>
    <w:p w14:paraId="11BF3784"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6FC17048"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6AFD763C"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IV - MEMBERSHIP</w:t>
      </w:r>
    </w:p>
    <w:p w14:paraId="18ADD43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FB2CB3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w:t>
      </w:r>
      <w:r w:rsidRPr="00457C3B">
        <w:rPr>
          <w:b/>
          <w:spacing w:val="-3"/>
          <w:sz w:val="24"/>
          <w:szCs w:val="20"/>
        </w:rPr>
        <w:t xml:space="preserve"> General</w:t>
      </w:r>
    </w:p>
    <w:p w14:paraId="692A241D" w14:textId="77777777" w:rsidR="00457C3B" w:rsidRPr="00457C3B" w:rsidRDefault="00457C3B" w:rsidP="00457C3B">
      <w:pPr>
        <w:widowControl/>
        <w:numPr>
          <w:ilvl w:val="0"/>
          <w:numId w:val="13"/>
        </w:numPr>
        <w:tabs>
          <w:tab w:val="left" w:pos="360"/>
          <w:tab w:val="left" w:pos="630"/>
        </w:tabs>
        <w:suppressAutoHyphens/>
        <w:autoSpaceDE/>
        <w:autoSpaceDN/>
        <w:ind w:firstLine="360"/>
        <w:rPr>
          <w:spacing w:val="-3"/>
          <w:sz w:val="24"/>
          <w:szCs w:val="20"/>
        </w:rPr>
      </w:pPr>
      <w:r w:rsidRPr="00457C3B">
        <w:rPr>
          <w:spacing w:val="-3"/>
          <w:sz w:val="24"/>
          <w:szCs w:val="20"/>
        </w:rPr>
        <w:t xml:space="preserve">Membership is limited primarily to members of the Department of Defense (DOD) family.  </w:t>
      </w:r>
      <w:r w:rsidRPr="00457C3B">
        <w:rPr>
          <w:sz w:val="24"/>
          <w:szCs w:val="20"/>
        </w:rPr>
        <w:t>The DOD family consists of active duty or retired US military personnel, members of US reserve components, civilian employees, or dependents of any of the above.</w:t>
      </w:r>
    </w:p>
    <w:p w14:paraId="10B85C6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BBDBC87"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Section 2:  Membership breakdown.</w:t>
      </w:r>
    </w:p>
    <w:p w14:paraId="08F64A1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B85B71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lastRenderedPageBreak/>
        <w:tab/>
        <w:t>a. Active members/Voting members.  These members of the organization are jointly and severally liable to pay debts and liabilities of the PO if adequate funds are not available to cover all outstanding debts and liabilities of the organization.  All members shall be informed of these provisions.</w:t>
      </w:r>
    </w:p>
    <w:p w14:paraId="03CDB99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654727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 xml:space="preserve">b. Honorary members:  Individuals who are in a position of acting as an advisor to the PO (if they </w:t>
      </w:r>
      <w:proofErr w:type="gramStart"/>
      <w:r w:rsidRPr="00457C3B">
        <w:rPr>
          <w:spacing w:val="-3"/>
          <w:sz w:val="24"/>
          <w:szCs w:val="20"/>
        </w:rPr>
        <w:t>consented</w:t>
      </w:r>
      <w:proofErr w:type="gramEnd"/>
      <w:r w:rsidRPr="00457C3B">
        <w:rPr>
          <w:spacing w:val="-3"/>
          <w:sz w:val="24"/>
          <w:szCs w:val="20"/>
        </w:rPr>
        <w:t xml:space="preserve"> to this membership).  This type of membership is non-voting, non-dues paying, and does not hold any financial obligation to the PO.</w:t>
      </w:r>
    </w:p>
    <w:p w14:paraId="70B774E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90C9490"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Section 3:  Membership Application.</w:t>
      </w:r>
    </w:p>
    <w:p w14:paraId="02AC3FA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25123C9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a. Any person wishing to join this organization will make a request or complete an application form at a regular meeting.  Membership is entirely voluntary and without appointed members.</w:t>
      </w:r>
    </w:p>
    <w:p w14:paraId="47AA2CD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68629D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b. Membership in this organization will be terminated:</w:t>
      </w:r>
    </w:p>
    <w:p w14:paraId="4400D84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F750EB3"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(1)  Upon request of the member concerned.</w:t>
      </w:r>
    </w:p>
    <w:p w14:paraId="78C1E81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1F2300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(2)  If the member fails to meet his/her financial responsibilities, such as failing to pay dues.</w:t>
      </w:r>
    </w:p>
    <w:p w14:paraId="032A06E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E580E9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(3)  Upon recommendation of the governing board, after a complete review of the circumstances and upon approval of the general membership.</w:t>
      </w:r>
    </w:p>
    <w:p w14:paraId="1334403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690B03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 xml:space="preserve">(4)  Upon failure to meet participation requirements and </w:t>
      </w:r>
      <w:proofErr w:type="gramStart"/>
      <w:r w:rsidRPr="00457C3B">
        <w:rPr>
          <w:spacing w:val="-3"/>
          <w:sz w:val="24"/>
          <w:szCs w:val="20"/>
        </w:rPr>
        <w:t>at</w:t>
      </w:r>
      <w:proofErr w:type="gramEnd"/>
      <w:r w:rsidRPr="00457C3B">
        <w:rPr>
          <w:spacing w:val="-3"/>
          <w:sz w:val="24"/>
          <w:szCs w:val="20"/>
        </w:rPr>
        <w:t xml:space="preserve"> the recommendation of the governing board and with approval of the general membership.</w:t>
      </w:r>
    </w:p>
    <w:p w14:paraId="07C5CC5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A3DA1B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r>
      <w:r w:rsidRPr="00457C3B">
        <w:rPr>
          <w:spacing w:val="-3"/>
          <w:sz w:val="24"/>
          <w:szCs w:val="20"/>
        </w:rPr>
        <w:tab/>
        <w:t>(5)  For any other valid reason, when recommended by the governing board and approved by the general membership.</w:t>
      </w:r>
    </w:p>
    <w:p w14:paraId="3972B1F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0223690" w14:textId="77777777" w:rsidR="00457C3B" w:rsidRPr="00457C3B" w:rsidRDefault="00457C3B" w:rsidP="00457C3B">
      <w:pPr>
        <w:widowControl/>
        <w:adjustRightInd w:val="0"/>
        <w:rPr>
          <w:rFonts w:eastAsia="Calibri"/>
          <w:b/>
        </w:rPr>
      </w:pPr>
      <w:r w:rsidRPr="00457C3B">
        <w:rPr>
          <w:rFonts w:eastAsia="Calibri"/>
          <w:b/>
        </w:rPr>
        <w:t>Section 4:  Equal Opportunity</w:t>
      </w:r>
    </w:p>
    <w:p w14:paraId="3B93E005" w14:textId="77777777" w:rsidR="00457C3B" w:rsidRPr="00457C3B" w:rsidRDefault="00457C3B" w:rsidP="00457C3B">
      <w:pPr>
        <w:widowControl/>
        <w:tabs>
          <w:tab w:val="left" w:pos="450"/>
        </w:tabs>
        <w:adjustRightInd w:val="0"/>
        <w:ind w:left="270"/>
        <w:rPr>
          <w:rFonts w:eastAsia="Calibri"/>
        </w:rPr>
      </w:pPr>
    </w:p>
    <w:p w14:paraId="3305F204" w14:textId="77777777" w:rsidR="00457C3B" w:rsidRPr="00457C3B" w:rsidRDefault="00457C3B" w:rsidP="00457C3B">
      <w:pPr>
        <w:widowControl/>
        <w:numPr>
          <w:ilvl w:val="0"/>
          <w:numId w:val="6"/>
        </w:numPr>
        <w:tabs>
          <w:tab w:val="left" w:pos="450"/>
        </w:tabs>
        <w:autoSpaceDE/>
        <w:autoSpaceDN/>
        <w:adjustRightInd w:val="0"/>
        <w:ind w:firstLine="270"/>
        <w:rPr>
          <w:spacing w:val="-3"/>
          <w:sz w:val="24"/>
          <w:szCs w:val="20"/>
        </w:rPr>
      </w:pPr>
      <w:r w:rsidRPr="00457C3B">
        <w:rPr>
          <w:rFonts w:eastAsia="Calibri"/>
        </w:rPr>
        <w:t xml:space="preserve"> IAW DAFI 34-106, 16 Jan 26, </w:t>
      </w:r>
      <w:r w:rsidRPr="00457C3B">
        <w:rPr>
          <w:rFonts w:eastAsia="Calibri"/>
          <w:i/>
          <w:iCs/>
        </w:rPr>
        <w:t>Private Organizations (PO) Program</w:t>
      </w:r>
      <w:r w:rsidRPr="00457C3B">
        <w:rPr>
          <w:rFonts w:eastAsia="Calibri"/>
        </w:rPr>
        <w:t>, paragraph 5.3., and Air Force Guidance Memorandum (AFGM) to Air Force Instruction, 1 Feb 18, (AFI) 36-2706, Equal Opportunity Program, Military and Civilian, NAME OF PO will not engage in membership discrimination based on age, race, religion, color, national origin, disability, ethnic group, or gender.</w:t>
      </w:r>
    </w:p>
    <w:p w14:paraId="06224F49"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6D485019"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0A35D236"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4DCE104C"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V – FINANCING AND DUES</w:t>
      </w:r>
    </w:p>
    <w:p w14:paraId="755413A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35835BB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This organization is financially self-sustaining and there shall be no direct financial assistance from </w:t>
      </w:r>
      <w:proofErr w:type="gramStart"/>
      <w:r w:rsidRPr="00457C3B">
        <w:rPr>
          <w:spacing w:val="-3"/>
          <w:sz w:val="24"/>
          <w:szCs w:val="20"/>
        </w:rPr>
        <w:t>a NAFI</w:t>
      </w:r>
      <w:proofErr w:type="gramEnd"/>
      <w:r w:rsidRPr="00457C3B">
        <w:rPr>
          <w:spacing w:val="-3"/>
          <w:sz w:val="24"/>
          <w:szCs w:val="20"/>
        </w:rPr>
        <w:t xml:space="preserve"> in the form of contributions, dividends, or other donations of money or assets.  </w:t>
      </w:r>
    </w:p>
    <w:p w14:paraId="0B62582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6DD378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2:</w:t>
      </w:r>
      <w:r w:rsidRPr="00457C3B">
        <w:rPr>
          <w:spacing w:val="-3"/>
          <w:sz w:val="24"/>
          <w:szCs w:val="20"/>
        </w:rPr>
        <w:t xml:space="preserve">  The Executive Board is authorized to spend </w:t>
      </w:r>
      <w:r w:rsidRPr="00457C3B">
        <w:rPr>
          <w:spacing w:val="-3"/>
          <w:sz w:val="24"/>
          <w:szCs w:val="20"/>
          <w:highlight w:val="yellow"/>
        </w:rPr>
        <w:t>ENTER A DOLLAR AMOUNT</w:t>
      </w:r>
      <w:r w:rsidRPr="00457C3B">
        <w:rPr>
          <w:spacing w:val="-3"/>
          <w:sz w:val="24"/>
          <w:szCs w:val="20"/>
        </w:rPr>
        <w:t xml:space="preserve"> without the express approval of the </w:t>
      </w:r>
      <w:proofErr w:type="gramStart"/>
      <w:r w:rsidRPr="00457C3B">
        <w:rPr>
          <w:spacing w:val="-3"/>
          <w:sz w:val="24"/>
          <w:szCs w:val="20"/>
        </w:rPr>
        <w:t>membership,</w:t>
      </w:r>
      <w:proofErr w:type="gramEnd"/>
      <w:r w:rsidRPr="00457C3B">
        <w:rPr>
          <w:spacing w:val="-3"/>
          <w:sz w:val="24"/>
          <w:szCs w:val="20"/>
        </w:rPr>
        <w:t xml:space="preserve"> </w:t>
      </w:r>
      <w:proofErr w:type="gramStart"/>
      <w:r w:rsidRPr="00457C3B">
        <w:rPr>
          <w:spacing w:val="-3"/>
          <w:sz w:val="24"/>
          <w:szCs w:val="20"/>
        </w:rPr>
        <w:t>moneys</w:t>
      </w:r>
      <w:proofErr w:type="gramEnd"/>
      <w:r w:rsidRPr="00457C3B">
        <w:rPr>
          <w:spacing w:val="-3"/>
          <w:sz w:val="24"/>
          <w:szCs w:val="20"/>
        </w:rPr>
        <w:t xml:space="preserve"> spent over that amount must be voted on at a general membership meeting.  </w:t>
      </w:r>
      <w:r w:rsidRPr="00457C3B">
        <w:rPr>
          <w:color w:val="231F20"/>
          <w:sz w:val="24"/>
          <w:szCs w:val="20"/>
        </w:rPr>
        <w:t>Should the org desire non-profit status, they will work with the IRS to obtain TAX ID information and status, providing this information, if desired for record keeping purposes and continuity, to 374 FSS/FSR, but is not required to provide this information.</w:t>
      </w:r>
    </w:p>
    <w:p w14:paraId="7FA8CC19"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9AADDE9"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3:</w:t>
      </w:r>
      <w:r w:rsidRPr="00457C3B">
        <w:rPr>
          <w:spacing w:val="-3"/>
          <w:sz w:val="24"/>
          <w:szCs w:val="20"/>
        </w:rPr>
        <w:t xml:space="preserve">  Other finances will be obtained from fund-raising activities and donations.  </w:t>
      </w:r>
    </w:p>
    <w:p w14:paraId="7B0FECD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2CFCD81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 xml:space="preserve">a. All </w:t>
      </w:r>
      <w:proofErr w:type="gramStart"/>
      <w:r w:rsidRPr="00457C3B">
        <w:rPr>
          <w:spacing w:val="-3"/>
          <w:sz w:val="24"/>
          <w:szCs w:val="20"/>
        </w:rPr>
        <w:t>fund raising</w:t>
      </w:r>
      <w:proofErr w:type="gramEnd"/>
      <w:r w:rsidRPr="00457C3B">
        <w:rPr>
          <w:spacing w:val="-3"/>
          <w:sz w:val="24"/>
          <w:szCs w:val="20"/>
        </w:rPr>
        <w:t xml:space="preserve"> requests will be submitted in accordance with DAFI 34-106.  Requests for fund raisers will be signed by an authorized PO representative.  Proper coordination will be made prior to submittal to the PO Coordinator.  374 FSS/FSRPO will process for final approval/disapproval action.  374 FSS/FSRPO will also prepare a fund raiser </w:t>
      </w:r>
      <w:r w:rsidRPr="00457C3B">
        <w:rPr>
          <w:spacing w:val="-3"/>
          <w:sz w:val="24"/>
          <w:szCs w:val="20"/>
        </w:rPr>
        <w:lastRenderedPageBreak/>
        <w:t>permit for all approved functions.  Fund raising permits will be prominently displayed at the fund raiser location.  Advertising will commence only after initial fundraiser request is approved.</w:t>
      </w:r>
    </w:p>
    <w:p w14:paraId="7AFB570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1747865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ab/>
        <w:t>b. A Fundraiser Report will be submitted to 374 FSS/FSRPO within 15 days after each event detailing gross fundraising revenues, expenses, and donations.  Copies of all receipts will be attached.</w:t>
      </w:r>
    </w:p>
    <w:p w14:paraId="2DFA3BF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3DBEDB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4:</w:t>
      </w:r>
      <w:r w:rsidRPr="00457C3B">
        <w:rPr>
          <w:spacing w:val="-3"/>
          <w:sz w:val="24"/>
          <w:szCs w:val="20"/>
        </w:rPr>
        <w:t xml:space="preserve">  Income raised by the organization will not accrue to individual members except through wages and salaries for PO employees, if any, or as payment for services rendered.  The PO will be responsible for any tax requirements for employees. </w:t>
      </w:r>
    </w:p>
    <w:p w14:paraId="573C588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11D306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5:</w:t>
      </w:r>
      <w:r w:rsidRPr="00457C3B">
        <w:rPr>
          <w:spacing w:val="-3"/>
          <w:sz w:val="24"/>
          <w:szCs w:val="20"/>
        </w:rPr>
        <w:t xml:space="preserve">  There will be no employment discrimination based on race, color, gender, marital status, age, religion, ethnic group, national origin, lawful political affiliation, membership in labor organi</w:t>
      </w:r>
      <w:r w:rsidRPr="00457C3B">
        <w:rPr>
          <w:spacing w:val="-3"/>
          <w:sz w:val="24"/>
          <w:szCs w:val="20"/>
        </w:rPr>
        <w:softHyphen/>
        <w:t>zations, or disability.</w:t>
      </w:r>
    </w:p>
    <w:p w14:paraId="17D68E7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1D24947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6:</w:t>
      </w:r>
      <w:r w:rsidRPr="00457C3B">
        <w:rPr>
          <w:spacing w:val="-3"/>
          <w:sz w:val="24"/>
          <w:szCs w:val="20"/>
        </w:rPr>
        <w:t xml:space="preserve">  POs are subject to audits and financial reviews regardless of gross annual revenue.  Internal audits are at the PO’s expense.</w:t>
      </w:r>
    </w:p>
    <w:p w14:paraId="1F618C2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C49861B" w14:textId="77777777" w:rsidR="00457C3B" w:rsidRPr="00457C3B" w:rsidRDefault="00457C3B" w:rsidP="00457C3B">
      <w:pPr>
        <w:widowControl/>
        <w:numPr>
          <w:ilvl w:val="0"/>
          <w:numId w:val="5"/>
        </w:numPr>
        <w:tabs>
          <w:tab w:val="left" w:pos="210"/>
          <w:tab w:val="left" w:pos="450"/>
        </w:tabs>
        <w:suppressAutoHyphens/>
        <w:autoSpaceDE/>
        <w:autoSpaceDN/>
        <w:ind w:left="0" w:firstLine="210"/>
        <w:rPr>
          <w:spacing w:val="-3"/>
          <w:sz w:val="24"/>
          <w:szCs w:val="20"/>
        </w:rPr>
      </w:pPr>
      <w:r w:rsidRPr="00457C3B">
        <w:rPr>
          <w:spacing w:val="-3"/>
          <w:sz w:val="24"/>
          <w:szCs w:val="20"/>
        </w:rPr>
        <w:t xml:space="preserve">External audits are at the direction of 374 MSG/CC or higher. </w:t>
      </w:r>
    </w:p>
    <w:p w14:paraId="2BAABBE3" w14:textId="77777777" w:rsidR="00457C3B" w:rsidRPr="00457C3B" w:rsidRDefault="00457C3B" w:rsidP="00457C3B">
      <w:pPr>
        <w:widowControl/>
        <w:tabs>
          <w:tab w:val="left" w:pos="210"/>
          <w:tab w:val="left" w:pos="450"/>
        </w:tabs>
        <w:suppressAutoHyphens/>
        <w:autoSpaceDE/>
        <w:autoSpaceDN/>
        <w:ind w:firstLine="210"/>
        <w:rPr>
          <w:spacing w:val="-3"/>
          <w:sz w:val="24"/>
          <w:szCs w:val="20"/>
        </w:rPr>
      </w:pPr>
    </w:p>
    <w:p w14:paraId="4FF6B387" w14:textId="77777777" w:rsidR="00457C3B" w:rsidRPr="00457C3B" w:rsidRDefault="00457C3B" w:rsidP="00457C3B">
      <w:pPr>
        <w:widowControl/>
        <w:numPr>
          <w:ilvl w:val="0"/>
          <w:numId w:val="5"/>
        </w:numPr>
        <w:tabs>
          <w:tab w:val="left" w:pos="210"/>
          <w:tab w:val="left" w:pos="450"/>
        </w:tabs>
        <w:suppressAutoHyphens/>
        <w:autoSpaceDE/>
        <w:autoSpaceDN/>
        <w:ind w:left="0" w:firstLine="210"/>
        <w:rPr>
          <w:spacing w:val="-3"/>
          <w:sz w:val="24"/>
          <w:szCs w:val="20"/>
        </w:rPr>
      </w:pPr>
      <w:proofErr w:type="gramStart"/>
      <w:r w:rsidRPr="00457C3B">
        <w:rPr>
          <w:spacing w:val="-3"/>
          <w:sz w:val="24"/>
          <w:szCs w:val="20"/>
        </w:rPr>
        <w:t>PO’s</w:t>
      </w:r>
      <w:proofErr w:type="gramEnd"/>
      <w:r w:rsidRPr="00457C3B">
        <w:rPr>
          <w:spacing w:val="-3"/>
          <w:sz w:val="24"/>
          <w:szCs w:val="20"/>
        </w:rPr>
        <w:t xml:space="preserve"> </w:t>
      </w:r>
      <w:r w:rsidRPr="00457C3B">
        <w:rPr>
          <w:color w:val="231F20"/>
          <w:sz w:val="24"/>
          <w:szCs w:val="20"/>
        </w:rPr>
        <w:t>shall maintain accounting records on the accrual basis of accounting. The Treasurer will ensure that monthly financial statements are prepared and will include balance sheet and income statement. An annual budget shall be prepared prior to annual review and the beginning of the fiscal year to ensure that financial objectives are achieved.</w:t>
      </w:r>
    </w:p>
    <w:p w14:paraId="4652277F" w14:textId="77777777" w:rsidR="00457C3B" w:rsidRPr="00457C3B" w:rsidRDefault="00457C3B" w:rsidP="00457C3B">
      <w:pPr>
        <w:widowControl/>
        <w:tabs>
          <w:tab w:val="left" w:pos="210"/>
          <w:tab w:val="left" w:pos="450"/>
        </w:tabs>
        <w:autoSpaceDE/>
        <w:autoSpaceDN/>
        <w:ind w:firstLine="210"/>
        <w:rPr>
          <w:spacing w:val="-3"/>
          <w:sz w:val="24"/>
          <w:szCs w:val="20"/>
        </w:rPr>
      </w:pPr>
    </w:p>
    <w:p w14:paraId="58C20ABA" w14:textId="77777777" w:rsidR="00457C3B" w:rsidRPr="00457C3B" w:rsidRDefault="00457C3B" w:rsidP="00457C3B">
      <w:pPr>
        <w:widowControl/>
        <w:numPr>
          <w:ilvl w:val="0"/>
          <w:numId w:val="5"/>
        </w:numPr>
        <w:tabs>
          <w:tab w:val="left" w:pos="210"/>
          <w:tab w:val="left" w:pos="450"/>
        </w:tabs>
        <w:suppressAutoHyphens/>
        <w:autoSpaceDE/>
        <w:autoSpaceDN/>
        <w:ind w:left="0" w:firstLine="210"/>
        <w:rPr>
          <w:spacing w:val="-3"/>
          <w:sz w:val="24"/>
          <w:szCs w:val="20"/>
        </w:rPr>
      </w:pPr>
      <w:r w:rsidRPr="00457C3B">
        <w:rPr>
          <w:spacing w:val="-3"/>
          <w:sz w:val="24"/>
          <w:szCs w:val="20"/>
        </w:rPr>
        <w:t>Copies of internal and external audit reports must be submitted to 374 FSS/FSRPO NLT 10 days after completion.  Audit duration is four weeks.  If an extension is needed, a request must be made in writing to 374 FSS/FSRPO.</w:t>
      </w:r>
    </w:p>
    <w:p w14:paraId="2722686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E0AE67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7:</w:t>
      </w:r>
      <w:r w:rsidRPr="00457C3B">
        <w:rPr>
          <w:spacing w:val="-3"/>
          <w:sz w:val="24"/>
          <w:szCs w:val="20"/>
        </w:rPr>
        <w:t xml:space="preserve">  Dues shall be paid in the amount of </w:t>
      </w:r>
      <w:r w:rsidRPr="00457C3B">
        <w:rPr>
          <w:spacing w:val="-3"/>
          <w:sz w:val="24"/>
          <w:szCs w:val="20"/>
          <w:highlight w:val="yellow"/>
        </w:rPr>
        <w:t>$XXX on a monthly/yearly basis.  INSERT DOLLAR AMOUNT OR MAKE A STATEMENT THAT DUES SHALL NOT BE COLLECTED.</w:t>
      </w:r>
    </w:p>
    <w:p w14:paraId="3337666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F603FE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8:</w:t>
      </w:r>
      <w:r w:rsidRPr="00457C3B">
        <w:rPr>
          <w:spacing w:val="-3"/>
          <w:sz w:val="24"/>
          <w:szCs w:val="20"/>
        </w:rPr>
        <w:t xml:space="preserve">  Money collected will be used for the operation of the organization, to off-set activity expenses, and to purchase necessary items based upon the annual budget approval by the PO membership.</w:t>
      </w:r>
    </w:p>
    <w:p w14:paraId="5A7F78F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751BBF4" w14:textId="77777777" w:rsidR="00457C3B" w:rsidRPr="00457C3B" w:rsidRDefault="00457C3B" w:rsidP="00457C3B">
      <w:pPr>
        <w:widowControl/>
        <w:adjustRightInd w:val="0"/>
        <w:rPr>
          <w:rFonts w:eastAsia="Calibri"/>
          <w:b/>
          <w:color w:val="000000"/>
          <w:sz w:val="24"/>
          <w:szCs w:val="24"/>
        </w:rPr>
      </w:pPr>
      <w:r w:rsidRPr="00457C3B">
        <w:rPr>
          <w:rFonts w:eastAsia="Calibri"/>
          <w:b/>
          <w:color w:val="000000"/>
          <w:sz w:val="24"/>
          <w:szCs w:val="24"/>
        </w:rPr>
        <w:t xml:space="preserve">ARTICLE VI - ACTIVITIES </w:t>
      </w:r>
    </w:p>
    <w:p w14:paraId="45A4805E" w14:textId="77777777" w:rsidR="00457C3B" w:rsidRPr="00457C3B" w:rsidRDefault="00457C3B" w:rsidP="00457C3B">
      <w:pPr>
        <w:widowControl/>
        <w:adjustRightInd w:val="0"/>
        <w:rPr>
          <w:rFonts w:eastAsia="Calibri"/>
          <w:b/>
          <w:color w:val="000000"/>
          <w:sz w:val="24"/>
          <w:szCs w:val="24"/>
        </w:rPr>
      </w:pPr>
    </w:p>
    <w:p w14:paraId="52DD723C" w14:textId="77777777" w:rsidR="00457C3B" w:rsidRPr="00457C3B" w:rsidRDefault="00457C3B" w:rsidP="00457C3B">
      <w:pPr>
        <w:widowControl/>
        <w:adjustRightInd w:val="0"/>
        <w:rPr>
          <w:rFonts w:eastAsia="Calibri"/>
          <w:color w:val="000000"/>
          <w:sz w:val="24"/>
          <w:szCs w:val="24"/>
        </w:rPr>
      </w:pPr>
      <w:r w:rsidRPr="00457C3B">
        <w:rPr>
          <w:rFonts w:eastAsia="Calibri"/>
          <w:b/>
          <w:color w:val="000000"/>
          <w:sz w:val="24"/>
          <w:szCs w:val="24"/>
        </w:rPr>
        <w:t>Section I.</w:t>
      </w:r>
      <w:r w:rsidRPr="00457C3B">
        <w:rPr>
          <w:rFonts w:eastAsia="Calibri"/>
          <w:color w:val="000000"/>
          <w:sz w:val="24"/>
          <w:szCs w:val="24"/>
        </w:rPr>
        <w:t xml:space="preserve"> The organization will not engage in activities that duplicate or compete with any base Services activity or NAFI, including the Army and Air Force Exchange Service (AAFES). </w:t>
      </w:r>
    </w:p>
    <w:p w14:paraId="14744AB5" w14:textId="77777777" w:rsidR="00457C3B" w:rsidRPr="00457C3B" w:rsidRDefault="00457C3B" w:rsidP="00457C3B">
      <w:pPr>
        <w:widowControl/>
        <w:tabs>
          <w:tab w:val="left" w:pos="216"/>
          <w:tab w:val="left" w:pos="792"/>
          <w:tab w:val="left" w:pos="1368"/>
          <w:tab w:val="left" w:pos="1944"/>
        </w:tabs>
        <w:suppressAutoHyphens/>
        <w:autoSpaceDE/>
        <w:autoSpaceDN/>
        <w:rPr>
          <w:b/>
          <w:sz w:val="24"/>
          <w:szCs w:val="24"/>
        </w:rPr>
      </w:pPr>
    </w:p>
    <w:p w14:paraId="4C62AC3D"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4"/>
        </w:rPr>
      </w:pPr>
      <w:r w:rsidRPr="00457C3B">
        <w:rPr>
          <w:b/>
          <w:sz w:val="24"/>
          <w:szCs w:val="24"/>
        </w:rPr>
        <w:t>Section II.</w:t>
      </w:r>
      <w:r w:rsidRPr="00457C3B">
        <w:rPr>
          <w:sz w:val="24"/>
          <w:szCs w:val="24"/>
        </w:rPr>
        <w:t xml:space="preserve"> The organization must not prejudice or discredit the US Government or conflict with governmental activities </w:t>
      </w:r>
      <w:proofErr w:type="gramStart"/>
      <w:r w:rsidRPr="00457C3B">
        <w:rPr>
          <w:sz w:val="24"/>
          <w:szCs w:val="24"/>
        </w:rPr>
        <w:t>in the course of</w:t>
      </w:r>
      <w:proofErr w:type="gramEnd"/>
      <w:r w:rsidRPr="00457C3B">
        <w:rPr>
          <w:sz w:val="24"/>
          <w:szCs w:val="24"/>
        </w:rPr>
        <w:t xml:space="preserve"> doing business. Solicitation of funds by private organizations for themselves is prohibited on Air Force installations. In addition, this private organization is prohibited from conducting games of chance, lotteries, raffles, or other gambling type activities.</w:t>
      </w:r>
    </w:p>
    <w:p w14:paraId="007679A1"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5C24C45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ARTICLE VII - MEETINGS</w:t>
      </w:r>
    </w:p>
    <w:p w14:paraId="098C456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550180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General membership meetings will be held (</w:t>
      </w:r>
      <w:r w:rsidRPr="00457C3B">
        <w:rPr>
          <w:spacing w:val="-3"/>
          <w:sz w:val="24"/>
          <w:szCs w:val="20"/>
          <w:highlight w:val="yellow"/>
        </w:rPr>
        <w:t>INSERT FREQUENCY:  once a week, monthly, every other month, etc.</w:t>
      </w:r>
      <w:r w:rsidRPr="00457C3B">
        <w:rPr>
          <w:spacing w:val="-3"/>
          <w:sz w:val="24"/>
          <w:szCs w:val="20"/>
        </w:rPr>
        <w:t>).  However, at a minimum PO meetings will be held once a quarter.  Copies of minutes will be provided to 374 FSS/FSRPO not later than the 20</w:t>
      </w:r>
      <w:r w:rsidRPr="00457C3B">
        <w:rPr>
          <w:spacing w:val="-3"/>
          <w:sz w:val="24"/>
          <w:szCs w:val="20"/>
          <w:vertAlign w:val="superscript"/>
        </w:rPr>
        <w:t>th</w:t>
      </w:r>
      <w:r w:rsidRPr="00457C3B">
        <w:rPr>
          <w:spacing w:val="-3"/>
          <w:sz w:val="24"/>
          <w:szCs w:val="20"/>
        </w:rPr>
        <w:t xml:space="preserve"> of the month for the previous month’s meeting.  Executive Board meeting minutes will also be forwarded to 374 374 FSS/FSRPO following the due dates outlined above.  All minutes will contain the PO’s name, date, time, location of the meeting, list of attendees, description of items discussed and a date for next scheduled meeting and will be signed by a PO official.</w:t>
      </w:r>
    </w:p>
    <w:p w14:paraId="4CB7801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36B8E1B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lastRenderedPageBreak/>
        <w:t>Section 2:</w:t>
      </w:r>
      <w:r w:rsidRPr="00457C3B">
        <w:rPr>
          <w:spacing w:val="-3"/>
          <w:sz w:val="24"/>
          <w:szCs w:val="20"/>
        </w:rPr>
        <w:t xml:space="preserve">  Meetings will </w:t>
      </w:r>
      <w:r w:rsidRPr="00457C3B">
        <w:rPr>
          <w:spacing w:val="-3"/>
          <w:sz w:val="24"/>
          <w:szCs w:val="20"/>
          <w:u w:val="single"/>
        </w:rPr>
        <w:t>not</w:t>
      </w:r>
      <w:r w:rsidRPr="00457C3B">
        <w:rPr>
          <w:spacing w:val="-3"/>
          <w:sz w:val="24"/>
          <w:szCs w:val="20"/>
        </w:rPr>
        <w:t xml:space="preserve"> be held during </w:t>
      </w:r>
      <w:proofErr w:type="gramStart"/>
      <w:r w:rsidRPr="00457C3B">
        <w:rPr>
          <w:spacing w:val="-3"/>
          <w:sz w:val="24"/>
          <w:szCs w:val="20"/>
        </w:rPr>
        <w:t>the duty</w:t>
      </w:r>
      <w:proofErr w:type="gramEnd"/>
      <w:r w:rsidRPr="00457C3B">
        <w:rPr>
          <w:spacing w:val="-3"/>
          <w:sz w:val="24"/>
          <w:szCs w:val="20"/>
        </w:rPr>
        <w:t xml:space="preserve"> hours.  For 24-hour operations, meetings will be scheduled on a rotating basis so that all members can attend.</w:t>
      </w:r>
    </w:p>
    <w:p w14:paraId="6DB9207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220863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3:</w:t>
      </w:r>
      <w:r w:rsidRPr="00457C3B">
        <w:rPr>
          <w:spacing w:val="-3"/>
          <w:sz w:val="24"/>
          <w:szCs w:val="20"/>
        </w:rPr>
        <w:t xml:space="preserve">  Additionally, military members and U.S. government civilian employees participating in PO activities (ex., fund raisers) will be on leave or </w:t>
      </w:r>
      <w:proofErr w:type="gramStart"/>
      <w:r w:rsidRPr="00457C3B">
        <w:rPr>
          <w:spacing w:val="-3"/>
          <w:sz w:val="24"/>
          <w:szCs w:val="20"/>
        </w:rPr>
        <w:t>off-duty</w:t>
      </w:r>
      <w:proofErr w:type="gramEnd"/>
      <w:r w:rsidRPr="00457C3B">
        <w:rPr>
          <w:spacing w:val="-3"/>
          <w:sz w:val="24"/>
          <w:szCs w:val="20"/>
        </w:rPr>
        <w:t>.  PO activities will not interfere with military or civilian duties.</w:t>
      </w:r>
    </w:p>
    <w:p w14:paraId="64CAFE1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A83C00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4:</w:t>
      </w:r>
      <w:r w:rsidRPr="00457C3B">
        <w:rPr>
          <w:spacing w:val="-3"/>
          <w:sz w:val="24"/>
          <w:szCs w:val="20"/>
        </w:rPr>
        <w:t xml:space="preserve">  Special membership meetings may be called at the discretion of the Executive Board or upon written petition by fifty-one (51) percent of the membership of the PO.  A public notice announcing special membership meetings must be given at least four weeks prior to the date of the special meeting.</w:t>
      </w:r>
    </w:p>
    <w:p w14:paraId="0B69D0E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5805FB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5:</w:t>
      </w:r>
      <w:r w:rsidRPr="00457C3B">
        <w:rPr>
          <w:spacing w:val="-3"/>
          <w:sz w:val="24"/>
          <w:szCs w:val="20"/>
        </w:rPr>
        <w:t xml:space="preserve">  Except as otherwise provided, a majority vote of all members present is required before any action is valid.  </w:t>
      </w:r>
      <w:proofErr w:type="gramStart"/>
      <w:r w:rsidRPr="00457C3B">
        <w:rPr>
          <w:spacing w:val="-3"/>
          <w:sz w:val="24"/>
          <w:szCs w:val="20"/>
        </w:rPr>
        <w:t>A majority</w:t>
      </w:r>
      <w:proofErr w:type="gramEnd"/>
      <w:r w:rsidRPr="00457C3B">
        <w:rPr>
          <w:spacing w:val="-3"/>
          <w:sz w:val="24"/>
          <w:szCs w:val="20"/>
        </w:rPr>
        <w:t xml:space="preserve"> shall be one-half (1/2) plus one (1) of the members present.  The president shall vote only in the event of a tie.</w:t>
      </w:r>
    </w:p>
    <w:p w14:paraId="58E5175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7BC79D5"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VIII - AMENDMENTS</w:t>
      </w:r>
    </w:p>
    <w:p w14:paraId="449AC070"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7FD55D4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This constitution and bylaws (if applicable) may be amended at a scheduled meeting of the organization by fifty-one (51) percent vote of the membership present and eligible to vote, provided written, printed, or public notice of the proposed amendment is given to the members at least four weeks prior to the date of the meeting.  Amendments to the constitution can be proposed by the Executive Board or by petition of fifty-one (51) percent of the </w:t>
      </w:r>
      <w:proofErr w:type="gramStart"/>
      <w:r w:rsidRPr="00457C3B">
        <w:rPr>
          <w:spacing w:val="-3"/>
          <w:sz w:val="24"/>
          <w:szCs w:val="20"/>
        </w:rPr>
        <w:t>members in</w:t>
      </w:r>
      <w:proofErr w:type="gramEnd"/>
      <w:r w:rsidRPr="00457C3B">
        <w:rPr>
          <w:spacing w:val="-3"/>
          <w:sz w:val="24"/>
          <w:szCs w:val="20"/>
        </w:rPr>
        <w:t xml:space="preserve"> writing at any meeting.</w:t>
      </w:r>
    </w:p>
    <w:p w14:paraId="37686FC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3C949F8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2:</w:t>
      </w:r>
      <w:r w:rsidRPr="00457C3B">
        <w:rPr>
          <w:spacing w:val="-3"/>
          <w:sz w:val="24"/>
          <w:szCs w:val="20"/>
        </w:rPr>
        <w:t xml:space="preserve">  Any conflict between any provisions of this constitution or its bylaws and existing military directives will be changed administratively with the concurrence of the 374 MSG/CC.</w:t>
      </w:r>
    </w:p>
    <w:p w14:paraId="2CB8B20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4932C1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3:</w:t>
      </w:r>
      <w:r w:rsidRPr="00457C3B">
        <w:rPr>
          <w:spacing w:val="-3"/>
          <w:sz w:val="24"/>
          <w:szCs w:val="20"/>
        </w:rPr>
        <w:t xml:space="preserve">  No amendment will omit the statement of purpose or delete the provisions pertaining to dissolution of the organization.</w:t>
      </w:r>
    </w:p>
    <w:p w14:paraId="5D0F048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242DCC9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4:</w:t>
      </w:r>
      <w:r w:rsidRPr="00457C3B">
        <w:rPr>
          <w:spacing w:val="-3"/>
          <w:sz w:val="24"/>
          <w:szCs w:val="20"/>
        </w:rPr>
        <w:t xml:space="preserve">  All amendments are subject to final approval by the 374 MSG/CC.</w:t>
      </w:r>
    </w:p>
    <w:p w14:paraId="0C0FA2D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EE7CD7A"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IX - DISSOLUTION</w:t>
      </w:r>
    </w:p>
    <w:p w14:paraId="2DC2AF51"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20CC82C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In the event that a majority of voting members is unable to agree otherwise, upon termination, discontinuance, or dissolution of the organization, all funds remaining in the treasury after satisfaction of all debts, liabilities or obligations shall be redistributed to the </w:t>
      </w:r>
      <w:r w:rsidRPr="00457C3B">
        <w:rPr>
          <w:spacing w:val="-3"/>
          <w:sz w:val="24"/>
          <w:szCs w:val="20"/>
          <w:highlight w:val="yellow"/>
        </w:rPr>
        <w:t>INSERT THE COMPLETE NAME OF THE ORGANIZATION YOU WOULD LIKE TO DISTRIBUTE TO – THIS ORGANIZATION MUST BE AN AUTHORIZED RECIPIENT.</w:t>
      </w:r>
      <w:r w:rsidRPr="00457C3B">
        <w:rPr>
          <w:spacing w:val="-3"/>
          <w:sz w:val="24"/>
          <w:szCs w:val="20"/>
        </w:rPr>
        <w:t xml:space="preserve">   This organization/agency reflects favorably upon the PO and the Air Force.</w:t>
      </w:r>
    </w:p>
    <w:p w14:paraId="60C1E9A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A2D91F3"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2:</w:t>
      </w:r>
      <w:r w:rsidRPr="00457C3B">
        <w:rPr>
          <w:spacing w:val="-3"/>
          <w:sz w:val="24"/>
          <w:szCs w:val="20"/>
        </w:rPr>
        <w:t xml:space="preserve">  A notification of the termination, discontinuance, or dissolution of the PO will be prepared along with a plan for dissolution, and forwarded to the PO Coordinator.  After dissolution is approved, a full financial statement shall be prepared and forwarded to the PO Coordinator.  </w:t>
      </w:r>
    </w:p>
    <w:p w14:paraId="1144C86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16CA03C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3:</w:t>
      </w:r>
      <w:r w:rsidRPr="00457C3B">
        <w:rPr>
          <w:spacing w:val="-3"/>
          <w:sz w:val="24"/>
          <w:szCs w:val="20"/>
        </w:rPr>
        <w:t xml:space="preserve">  If adequate funds are not available to cover all outstanding debts and liabilities of the organization, the voting members of the organization are jointly and severally liable to pay such debts and liabilities.  All members shall be informed of these provisions.</w:t>
      </w:r>
    </w:p>
    <w:p w14:paraId="5F0068C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2DC1431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4:</w:t>
      </w:r>
      <w:r w:rsidRPr="00457C3B">
        <w:rPr>
          <w:spacing w:val="-3"/>
          <w:sz w:val="24"/>
          <w:szCs w:val="20"/>
        </w:rPr>
        <w:t xml:space="preserve">  In the event that a NAFI fills a need for which the PO was established, the PO will be dissolved.  In that event, all financial transactions of dissolution would be concluded separately and apart from the operation of any activity established as a NAFI.  The PO will not combine NAFI and PO assets.</w:t>
      </w:r>
    </w:p>
    <w:p w14:paraId="6A3768D3"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ABD4B9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5:</w:t>
      </w:r>
      <w:r w:rsidRPr="00457C3B">
        <w:rPr>
          <w:spacing w:val="-3"/>
          <w:sz w:val="24"/>
          <w:szCs w:val="20"/>
        </w:rPr>
        <w:t xml:space="preserve">  When the members decide to dissolve the organization, notice will be given to 374 MSG/CC through 374 FSS/FSRPO.  </w:t>
      </w:r>
    </w:p>
    <w:p w14:paraId="7B09604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31C06D9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6:</w:t>
      </w:r>
      <w:r w:rsidRPr="00457C3B">
        <w:rPr>
          <w:spacing w:val="-3"/>
          <w:sz w:val="24"/>
          <w:szCs w:val="20"/>
        </w:rPr>
        <w:t xml:space="preserve">  The 374th Airlift Wing Commander (374 AW/CC) has the authority to dissolve the PO when it is in the best interest of the Air Force.</w:t>
      </w:r>
    </w:p>
    <w:p w14:paraId="3E3A4C2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D880A0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7:</w:t>
      </w:r>
      <w:r w:rsidRPr="00457C3B">
        <w:rPr>
          <w:spacing w:val="-3"/>
          <w:sz w:val="24"/>
          <w:szCs w:val="20"/>
        </w:rPr>
        <w:t xml:space="preserve">  In the event the PO maintains an account at the military banking facility, the PO must notify the military banking facility of its pending dissolution.  Account(s) will be closed prior to completion of dissolution action.  The military banking facility will also be notified by 374 FSS/FSRPO of ineligibility of banking services.</w:t>
      </w:r>
    </w:p>
    <w:p w14:paraId="46F649B2"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71761B9C" w14:textId="77777777" w:rsidR="00457C3B" w:rsidRPr="00457C3B" w:rsidRDefault="00457C3B" w:rsidP="00457C3B">
      <w:pPr>
        <w:widowControl/>
        <w:autoSpaceDE/>
        <w:autoSpaceDN/>
        <w:rPr>
          <w:sz w:val="24"/>
          <w:szCs w:val="24"/>
        </w:rPr>
      </w:pPr>
      <w:r w:rsidRPr="00457C3B">
        <w:rPr>
          <w:b/>
          <w:sz w:val="24"/>
          <w:szCs w:val="24"/>
        </w:rPr>
        <w:t>Section 8:</w:t>
      </w:r>
      <w:r w:rsidRPr="00457C3B">
        <w:rPr>
          <w:sz w:val="24"/>
          <w:szCs w:val="24"/>
        </w:rPr>
        <w:t xml:space="preserve"> In case of dissolution of the organization, funds in the treasury at the time will be used to satisfy any outstanding debts, liabilities, or obligations.  The balance of the assets will be disposed of as determined by the membership.</w:t>
      </w:r>
    </w:p>
    <w:p w14:paraId="5B0E29B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963C0BA"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X - INSURANCE</w:t>
      </w:r>
    </w:p>
    <w:p w14:paraId="12E57897"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84FE43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1:</w:t>
      </w:r>
      <w:r w:rsidRPr="00457C3B">
        <w:rPr>
          <w:spacing w:val="-3"/>
          <w:sz w:val="24"/>
          <w:szCs w:val="20"/>
        </w:rPr>
        <w:t xml:space="preserve">  The normal activities of </w:t>
      </w:r>
      <w:r w:rsidRPr="00457C3B">
        <w:rPr>
          <w:spacing w:val="-3"/>
          <w:sz w:val="24"/>
          <w:szCs w:val="20"/>
          <w:highlight w:val="yellow"/>
        </w:rPr>
        <w:t>INSERT THE COMPLETE NAME OF THE PO</w:t>
      </w:r>
      <w:r w:rsidRPr="00457C3B">
        <w:rPr>
          <w:spacing w:val="-3"/>
          <w:sz w:val="24"/>
          <w:szCs w:val="20"/>
        </w:rPr>
        <w:t xml:space="preserve"> are administrative in nature and would not normally involve a great degree of risk; however, the organization will maintain liability and property damage insurance coverage commensurate with risk to protect against any claims or lawsuits which might arise from the commission or omission of acts by its members when acting in any capacity for or participating in any activities of the organization.  Such coverage must expressly provide that neither the U.S. government nor any NAFI will be liable for any claims or judgments against the organization or its members.  </w:t>
      </w:r>
    </w:p>
    <w:p w14:paraId="7BF3D88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4C6306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2:</w:t>
      </w:r>
      <w:r w:rsidRPr="00457C3B">
        <w:rPr>
          <w:spacing w:val="-3"/>
          <w:sz w:val="24"/>
          <w:szCs w:val="20"/>
        </w:rPr>
        <w:t xml:space="preserve">  This insurance requirement may be waived by the installation commander if the organ</w:t>
      </w:r>
      <w:r w:rsidRPr="00457C3B">
        <w:rPr>
          <w:spacing w:val="-3"/>
          <w:sz w:val="24"/>
          <w:szCs w:val="20"/>
        </w:rPr>
        <w:softHyphen/>
        <w:t xml:space="preserve">ization has extremely low liability exposure.  Request must be made in writing to 374 MSG/CC through 374 FSS/FSRPO.  The insurance waiver needs to be renewed every </w:t>
      </w:r>
      <w:proofErr w:type="gramStart"/>
      <w:r w:rsidRPr="00457C3B">
        <w:rPr>
          <w:spacing w:val="-3"/>
          <w:sz w:val="24"/>
          <w:szCs w:val="20"/>
        </w:rPr>
        <w:t>year;</w:t>
      </w:r>
      <w:proofErr w:type="gramEnd"/>
      <w:r w:rsidRPr="00457C3B">
        <w:rPr>
          <w:spacing w:val="-3"/>
          <w:sz w:val="24"/>
          <w:szCs w:val="20"/>
        </w:rPr>
        <w:t xml:space="preserve"> from date of approval.</w:t>
      </w:r>
    </w:p>
    <w:p w14:paraId="523C6B70"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2F2771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3:</w:t>
      </w:r>
      <w:r w:rsidRPr="00457C3B">
        <w:rPr>
          <w:spacing w:val="-3"/>
          <w:sz w:val="24"/>
          <w:szCs w:val="20"/>
        </w:rPr>
        <w:t xml:space="preserve">  Special events may arise which greatly </w:t>
      </w:r>
      <w:proofErr w:type="gramStart"/>
      <w:r w:rsidRPr="00457C3B">
        <w:rPr>
          <w:spacing w:val="-3"/>
          <w:sz w:val="24"/>
          <w:szCs w:val="20"/>
        </w:rPr>
        <w:t>increases</w:t>
      </w:r>
      <w:proofErr w:type="gramEnd"/>
      <w:r w:rsidRPr="00457C3B">
        <w:rPr>
          <w:spacing w:val="-3"/>
          <w:sz w:val="24"/>
          <w:szCs w:val="20"/>
        </w:rPr>
        <w:t xml:space="preserve"> the insurable risk, and for such events, insurance protection shall be obtained, if you are unsure whether insurance is required or necessary consult with 374 AW/JA (base legal). </w:t>
      </w:r>
    </w:p>
    <w:p w14:paraId="5AD05BB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65A6C2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b/>
          <w:spacing w:val="-3"/>
          <w:sz w:val="24"/>
          <w:szCs w:val="20"/>
        </w:rPr>
        <w:t>Section 4:</w:t>
      </w:r>
      <w:r w:rsidRPr="00457C3B">
        <w:rPr>
          <w:spacing w:val="-3"/>
          <w:sz w:val="24"/>
          <w:szCs w:val="20"/>
        </w:rPr>
        <w:t xml:space="preserve">  A copy of all insurance policies purchased by the PO will be forwarded to 374 FSS/FSRPO for the official PO folder.</w:t>
      </w:r>
    </w:p>
    <w:p w14:paraId="55F38EEC"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BBED882" w14:textId="77777777" w:rsidR="00457C3B" w:rsidRPr="00457C3B" w:rsidRDefault="00457C3B" w:rsidP="00457C3B">
      <w:pPr>
        <w:widowControl/>
        <w:tabs>
          <w:tab w:val="left" w:pos="216"/>
          <w:tab w:val="left" w:pos="792"/>
          <w:tab w:val="left" w:pos="1368"/>
          <w:tab w:val="left" w:pos="1944"/>
        </w:tabs>
        <w:suppressAutoHyphens/>
        <w:autoSpaceDE/>
        <w:autoSpaceDN/>
        <w:jc w:val="center"/>
        <w:rPr>
          <w:b/>
          <w:spacing w:val="-3"/>
          <w:sz w:val="24"/>
          <w:szCs w:val="20"/>
        </w:rPr>
      </w:pPr>
      <w:r w:rsidRPr="00457C3B">
        <w:rPr>
          <w:b/>
          <w:spacing w:val="-3"/>
          <w:sz w:val="24"/>
          <w:szCs w:val="20"/>
        </w:rPr>
        <w:br w:type="page"/>
      </w:r>
      <w:r w:rsidRPr="00457C3B">
        <w:rPr>
          <w:b/>
          <w:spacing w:val="-3"/>
          <w:sz w:val="24"/>
          <w:szCs w:val="20"/>
        </w:rPr>
        <w:lastRenderedPageBreak/>
        <w:t>PART 2 – BYLAWS</w:t>
      </w:r>
    </w:p>
    <w:p w14:paraId="6384FF31" w14:textId="77777777" w:rsidR="00457C3B" w:rsidRPr="00457C3B" w:rsidRDefault="00457C3B" w:rsidP="00457C3B">
      <w:pPr>
        <w:widowControl/>
        <w:tabs>
          <w:tab w:val="left" w:pos="216"/>
          <w:tab w:val="left" w:pos="792"/>
          <w:tab w:val="left" w:pos="1368"/>
          <w:tab w:val="left" w:pos="1944"/>
        </w:tabs>
        <w:suppressAutoHyphens/>
        <w:autoSpaceDE/>
        <w:autoSpaceDN/>
        <w:jc w:val="center"/>
        <w:rPr>
          <w:b/>
          <w:spacing w:val="-3"/>
          <w:sz w:val="24"/>
          <w:szCs w:val="20"/>
        </w:rPr>
      </w:pPr>
    </w:p>
    <w:p w14:paraId="003EE055"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I – DUTIES OF OFFICERS.</w:t>
      </w:r>
    </w:p>
    <w:p w14:paraId="0730D51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76B1C95"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Section 1:  The President shall:</w:t>
      </w:r>
    </w:p>
    <w:p w14:paraId="633470C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DD8AD75" w14:textId="77777777" w:rsidR="00457C3B" w:rsidRPr="00457C3B" w:rsidRDefault="00457C3B" w:rsidP="00457C3B">
      <w:pPr>
        <w:widowControl/>
        <w:numPr>
          <w:ilvl w:val="0"/>
          <w:numId w:val="7"/>
        </w:numPr>
        <w:tabs>
          <w:tab w:val="left" w:pos="360"/>
          <w:tab w:val="left" w:pos="630"/>
        </w:tabs>
        <w:suppressAutoHyphens/>
        <w:autoSpaceDE/>
        <w:autoSpaceDN/>
        <w:ind w:firstLine="360"/>
        <w:rPr>
          <w:spacing w:val="-3"/>
          <w:sz w:val="24"/>
          <w:szCs w:val="20"/>
        </w:rPr>
      </w:pPr>
      <w:r w:rsidRPr="00457C3B">
        <w:rPr>
          <w:spacing w:val="-3"/>
          <w:sz w:val="24"/>
          <w:szCs w:val="20"/>
        </w:rPr>
        <w:t>Be responsible for the management of the organization, including the accountability for assets, satisfaction of liabilities, disposition of any residual assets upon dissolution, and otherwise assuring responsible financial and operational management.</w:t>
      </w:r>
    </w:p>
    <w:p w14:paraId="2C834FCD" w14:textId="77777777" w:rsidR="00457C3B" w:rsidRPr="00457C3B" w:rsidRDefault="00457C3B" w:rsidP="00457C3B">
      <w:pPr>
        <w:widowControl/>
        <w:tabs>
          <w:tab w:val="left" w:pos="360"/>
          <w:tab w:val="left" w:pos="630"/>
        </w:tabs>
        <w:suppressAutoHyphens/>
        <w:autoSpaceDE/>
        <w:autoSpaceDN/>
        <w:ind w:firstLine="360"/>
        <w:rPr>
          <w:spacing w:val="-3"/>
          <w:sz w:val="24"/>
          <w:szCs w:val="20"/>
        </w:rPr>
      </w:pPr>
    </w:p>
    <w:p w14:paraId="44992D56" w14:textId="77777777" w:rsidR="00457C3B" w:rsidRPr="00457C3B" w:rsidRDefault="00457C3B" w:rsidP="00457C3B">
      <w:pPr>
        <w:widowControl/>
        <w:numPr>
          <w:ilvl w:val="0"/>
          <w:numId w:val="7"/>
        </w:numPr>
        <w:tabs>
          <w:tab w:val="left" w:pos="360"/>
          <w:tab w:val="left" w:pos="630"/>
        </w:tabs>
        <w:suppressAutoHyphens/>
        <w:autoSpaceDE/>
        <w:autoSpaceDN/>
        <w:ind w:firstLine="360"/>
        <w:rPr>
          <w:spacing w:val="-3"/>
          <w:sz w:val="24"/>
          <w:szCs w:val="20"/>
        </w:rPr>
      </w:pPr>
      <w:proofErr w:type="gramStart"/>
      <w:r w:rsidRPr="00457C3B">
        <w:rPr>
          <w:spacing w:val="-3"/>
          <w:sz w:val="24"/>
          <w:szCs w:val="20"/>
        </w:rPr>
        <w:t>Preside</w:t>
      </w:r>
      <w:proofErr w:type="gramEnd"/>
      <w:r w:rsidRPr="00457C3B">
        <w:rPr>
          <w:spacing w:val="-3"/>
          <w:sz w:val="24"/>
          <w:szCs w:val="20"/>
        </w:rPr>
        <w:t xml:space="preserve"> over all meetings of the Executive Board and PO according to Robert's Rules of Order.  He/she shall call special meetings of the membership, and supervise elections.  The president can appoint committees as deemed necessary, and prescribe the respective functions of chairpersons for said committees if they are not defined elsewhere.</w:t>
      </w:r>
    </w:p>
    <w:p w14:paraId="436D091E"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903ABAD" w14:textId="77777777" w:rsidR="00457C3B" w:rsidRPr="00457C3B" w:rsidRDefault="00457C3B" w:rsidP="00457C3B">
      <w:pPr>
        <w:widowControl/>
        <w:tabs>
          <w:tab w:val="left" w:pos="216"/>
          <w:tab w:val="left" w:pos="792"/>
          <w:tab w:val="left" w:pos="1368"/>
          <w:tab w:val="left" w:pos="1944"/>
        </w:tabs>
        <w:suppressAutoHyphens/>
        <w:autoSpaceDE/>
        <w:autoSpaceDN/>
        <w:ind w:right="390"/>
        <w:jc w:val="both"/>
        <w:rPr>
          <w:b/>
          <w:spacing w:val="-3"/>
          <w:sz w:val="24"/>
          <w:szCs w:val="20"/>
        </w:rPr>
      </w:pPr>
      <w:r w:rsidRPr="00457C3B">
        <w:rPr>
          <w:b/>
          <w:spacing w:val="-3"/>
          <w:sz w:val="24"/>
          <w:szCs w:val="20"/>
        </w:rPr>
        <w:t xml:space="preserve">Section 2:  The Vice-President shall: </w:t>
      </w:r>
    </w:p>
    <w:p w14:paraId="2CDDD547" w14:textId="77777777" w:rsidR="00457C3B" w:rsidRPr="00457C3B" w:rsidRDefault="00457C3B" w:rsidP="00457C3B">
      <w:pPr>
        <w:widowControl/>
        <w:tabs>
          <w:tab w:val="left" w:pos="216"/>
          <w:tab w:val="left" w:pos="792"/>
          <w:tab w:val="left" w:pos="1368"/>
          <w:tab w:val="left" w:pos="1944"/>
        </w:tabs>
        <w:suppressAutoHyphens/>
        <w:autoSpaceDE/>
        <w:autoSpaceDN/>
        <w:ind w:left="100" w:right="390"/>
        <w:jc w:val="both"/>
        <w:rPr>
          <w:spacing w:val="-3"/>
          <w:sz w:val="24"/>
          <w:szCs w:val="20"/>
        </w:rPr>
      </w:pPr>
    </w:p>
    <w:p w14:paraId="554BDEEE" w14:textId="77777777" w:rsidR="00457C3B" w:rsidRPr="00457C3B" w:rsidRDefault="00457C3B" w:rsidP="00457C3B">
      <w:pPr>
        <w:widowControl/>
        <w:numPr>
          <w:ilvl w:val="0"/>
          <w:numId w:val="8"/>
        </w:numPr>
        <w:tabs>
          <w:tab w:val="left" w:pos="360"/>
          <w:tab w:val="left" w:pos="630"/>
        </w:tabs>
        <w:suppressAutoHyphens/>
        <w:autoSpaceDE/>
        <w:autoSpaceDN/>
        <w:ind w:right="390" w:firstLine="360"/>
        <w:jc w:val="both"/>
        <w:rPr>
          <w:spacing w:val="-3"/>
          <w:sz w:val="24"/>
          <w:szCs w:val="20"/>
        </w:rPr>
      </w:pPr>
      <w:r w:rsidRPr="00457C3B">
        <w:rPr>
          <w:spacing w:val="-3"/>
          <w:sz w:val="24"/>
          <w:szCs w:val="20"/>
        </w:rPr>
        <w:t xml:space="preserve">Assume the duties of the president in his/her absence </w:t>
      </w:r>
      <w:r w:rsidRPr="00457C3B">
        <w:rPr>
          <w:color w:val="231F20"/>
          <w:spacing w:val="-3"/>
          <w:sz w:val="24"/>
          <w:szCs w:val="20"/>
        </w:rPr>
        <w:t>and shall act as assistant to the president and vote only in case of a tie in meetings of the general membership when performing duties of the president.</w:t>
      </w:r>
    </w:p>
    <w:p w14:paraId="5AB43E01"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FBB9BA2"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Section 3:  The Secretary shall:</w:t>
      </w:r>
    </w:p>
    <w:p w14:paraId="6B4E6593"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399B9C6F" w14:textId="77777777" w:rsidR="00457C3B" w:rsidRPr="00457C3B" w:rsidRDefault="00457C3B" w:rsidP="00457C3B">
      <w:pPr>
        <w:widowControl/>
        <w:numPr>
          <w:ilvl w:val="1"/>
          <w:numId w:val="9"/>
        </w:numPr>
        <w:tabs>
          <w:tab w:val="left" w:pos="360"/>
          <w:tab w:val="left" w:pos="630"/>
        </w:tabs>
        <w:suppressAutoHyphens/>
        <w:autoSpaceDE/>
        <w:autoSpaceDN/>
        <w:ind w:firstLine="360"/>
        <w:rPr>
          <w:spacing w:val="-3"/>
          <w:sz w:val="24"/>
          <w:szCs w:val="20"/>
        </w:rPr>
      </w:pPr>
      <w:r w:rsidRPr="00457C3B">
        <w:rPr>
          <w:spacing w:val="-3"/>
          <w:sz w:val="24"/>
          <w:szCs w:val="20"/>
        </w:rPr>
        <w:t>Maintain written minutes of all meetings.  Minutes shall be made available for review to any member.  A copy of all approved PO general meeting minutes will be forwarded to the PO Coordinator in accordance with established deadlines.  All meeting minutes need to be signed by the secretary and verified by the person that called the meeting to order.</w:t>
      </w:r>
    </w:p>
    <w:p w14:paraId="21CD14AF" w14:textId="77777777" w:rsidR="00457C3B" w:rsidRPr="00457C3B" w:rsidRDefault="00457C3B" w:rsidP="00457C3B">
      <w:pPr>
        <w:widowControl/>
        <w:tabs>
          <w:tab w:val="left" w:pos="360"/>
          <w:tab w:val="left" w:pos="630"/>
        </w:tabs>
        <w:suppressAutoHyphens/>
        <w:autoSpaceDE/>
        <w:autoSpaceDN/>
        <w:ind w:firstLine="360"/>
        <w:rPr>
          <w:spacing w:val="-3"/>
          <w:sz w:val="24"/>
          <w:szCs w:val="20"/>
        </w:rPr>
      </w:pPr>
    </w:p>
    <w:p w14:paraId="539F468E" w14:textId="77777777" w:rsidR="00457C3B" w:rsidRPr="00457C3B" w:rsidRDefault="00457C3B" w:rsidP="00457C3B">
      <w:pPr>
        <w:widowControl/>
        <w:numPr>
          <w:ilvl w:val="1"/>
          <w:numId w:val="9"/>
        </w:numPr>
        <w:tabs>
          <w:tab w:val="left" w:pos="360"/>
          <w:tab w:val="left" w:pos="630"/>
        </w:tabs>
        <w:suppressAutoHyphens/>
        <w:autoSpaceDE/>
        <w:autoSpaceDN/>
        <w:ind w:firstLine="360"/>
        <w:rPr>
          <w:spacing w:val="-3"/>
          <w:sz w:val="24"/>
          <w:szCs w:val="20"/>
        </w:rPr>
      </w:pPr>
      <w:r w:rsidRPr="00457C3B">
        <w:rPr>
          <w:spacing w:val="-3"/>
          <w:sz w:val="24"/>
          <w:szCs w:val="20"/>
        </w:rPr>
        <w:t xml:space="preserve">Maintain </w:t>
      </w:r>
      <w:r w:rsidRPr="00457C3B">
        <w:rPr>
          <w:color w:val="231F20"/>
          <w:sz w:val="24"/>
          <w:szCs w:val="20"/>
        </w:rPr>
        <w:t>all</w:t>
      </w:r>
      <w:r w:rsidRPr="00457C3B">
        <w:rPr>
          <w:color w:val="231F20"/>
          <w:spacing w:val="-7"/>
          <w:sz w:val="24"/>
          <w:szCs w:val="20"/>
        </w:rPr>
        <w:t xml:space="preserve"> </w:t>
      </w:r>
      <w:r w:rsidRPr="00457C3B">
        <w:rPr>
          <w:color w:val="231F20"/>
          <w:sz w:val="24"/>
          <w:szCs w:val="20"/>
        </w:rPr>
        <w:t>records</w:t>
      </w:r>
      <w:r w:rsidRPr="00457C3B">
        <w:rPr>
          <w:color w:val="231F20"/>
          <w:spacing w:val="-7"/>
          <w:sz w:val="24"/>
          <w:szCs w:val="20"/>
        </w:rPr>
        <w:t xml:space="preserve"> </w:t>
      </w:r>
      <w:r w:rsidRPr="00457C3B">
        <w:rPr>
          <w:color w:val="231F20"/>
          <w:sz w:val="24"/>
          <w:szCs w:val="20"/>
        </w:rPr>
        <w:t>of</w:t>
      </w:r>
      <w:r w:rsidRPr="00457C3B">
        <w:rPr>
          <w:color w:val="231F20"/>
          <w:spacing w:val="-7"/>
          <w:sz w:val="24"/>
          <w:szCs w:val="20"/>
        </w:rPr>
        <w:t xml:space="preserve"> </w:t>
      </w:r>
      <w:r w:rsidRPr="00457C3B">
        <w:rPr>
          <w:color w:val="231F20"/>
          <w:sz w:val="24"/>
          <w:szCs w:val="20"/>
        </w:rPr>
        <w:t>the</w:t>
      </w:r>
      <w:r w:rsidRPr="00457C3B">
        <w:rPr>
          <w:color w:val="231F20"/>
          <w:spacing w:val="-7"/>
          <w:sz w:val="24"/>
          <w:szCs w:val="20"/>
        </w:rPr>
        <w:t xml:space="preserve"> </w:t>
      </w:r>
      <w:r w:rsidRPr="00457C3B">
        <w:rPr>
          <w:color w:val="231F20"/>
          <w:sz w:val="24"/>
          <w:szCs w:val="20"/>
        </w:rPr>
        <w:t>association</w:t>
      </w:r>
      <w:r w:rsidRPr="00457C3B">
        <w:rPr>
          <w:color w:val="231F20"/>
          <w:spacing w:val="-7"/>
          <w:sz w:val="24"/>
          <w:szCs w:val="20"/>
        </w:rPr>
        <w:t xml:space="preserve"> </w:t>
      </w:r>
      <w:r w:rsidRPr="00457C3B">
        <w:rPr>
          <w:color w:val="231F20"/>
          <w:sz w:val="24"/>
          <w:szCs w:val="20"/>
        </w:rPr>
        <w:t>other</w:t>
      </w:r>
      <w:r w:rsidRPr="00457C3B">
        <w:rPr>
          <w:color w:val="231F20"/>
          <w:spacing w:val="-8"/>
          <w:sz w:val="24"/>
          <w:szCs w:val="20"/>
        </w:rPr>
        <w:t xml:space="preserve"> </w:t>
      </w:r>
      <w:r w:rsidRPr="00457C3B">
        <w:rPr>
          <w:color w:val="231F20"/>
          <w:sz w:val="24"/>
          <w:szCs w:val="20"/>
        </w:rPr>
        <w:t>than</w:t>
      </w:r>
      <w:r w:rsidRPr="00457C3B">
        <w:rPr>
          <w:color w:val="231F20"/>
          <w:spacing w:val="-5"/>
          <w:sz w:val="24"/>
          <w:szCs w:val="20"/>
        </w:rPr>
        <w:t xml:space="preserve"> </w:t>
      </w:r>
      <w:r w:rsidRPr="00457C3B">
        <w:rPr>
          <w:color w:val="231F20"/>
          <w:sz w:val="24"/>
          <w:szCs w:val="20"/>
        </w:rPr>
        <w:t>financial</w:t>
      </w:r>
      <w:r w:rsidRPr="00457C3B">
        <w:rPr>
          <w:color w:val="231F20"/>
          <w:spacing w:val="-7"/>
          <w:sz w:val="24"/>
          <w:szCs w:val="20"/>
        </w:rPr>
        <w:t xml:space="preserve"> </w:t>
      </w:r>
      <w:r w:rsidRPr="00457C3B">
        <w:rPr>
          <w:color w:val="231F20"/>
          <w:sz w:val="24"/>
          <w:szCs w:val="20"/>
        </w:rPr>
        <w:t xml:space="preserve">records, </w:t>
      </w:r>
      <w:r w:rsidRPr="00457C3B">
        <w:rPr>
          <w:spacing w:val="-3"/>
          <w:sz w:val="24"/>
          <w:szCs w:val="20"/>
        </w:rPr>
        <w:t>a copy of the governing directives, local policy letters, etc., in the PO's records.</w:t>
      </w:r>
    </w:p>
    <w:p w14:paraId="20628C48" w14:textId="77777777" w:rsidR="00457C3B" w:rsidRPr="00457C3B" w:rsidRDefault="00457C3B" w:rsidP="00457C3B">
      <w:pPr>
        <w:widowControl/>
        <w:tabs>
          <w:tab w:val="left" w:pos="360"/>
          <w:tab w:val="left" w:pos="630"/>
        </w:tabs>
        <w:suppressAutoHyphens/>
        <w:autoSpaceDE/>
        <w:autoSpaceDN/>
        <w:ind w:firstLine="360"/>
        <w:rPr>
          <w:spacing w:val="-3"/>
          <w:sz w:val="24"/>
          <w:szCs w:val="20"/>
        </w:rPr>
      </w:pPr>
    </w:p>
    <w:p w14:paraId="7FAC5FB3" w14:textId="77777777" w:rsidR="00457C3B" w:rsidRPr="00457C3B" w:rsidRDefault="00457C3B" w:rsidP="00457C3B">
      <w:pPr>
        <w:widowControl/>
        <w:numPr>
          <w:ilvl w:val="1"/>
          <w:numId w:val="9"/>
        </w:numPr>
        <w:tabs>
          <w:tab w:val="left" w:pos="360"/>
          <w:tab w:val="left" w:pos="630"/>
        </w:tabs>
        <w:suppressAutoHyphens/>
        <w:autoSpaceDE/>
        <w:autoSpaceDN/>
        <w:ind w:firstLine="360"/>
        <w:rPr>
          <w:spacing w:val="-3"/>
          <w:sz w:val="24"/>
          <w:szCs w:val="20"/>
        </w:rPr>
      </w:pPr>
      <w:r w:rsidRPr="00457C3B">
        <w:rPr>
          <w:color w:val="231F20"/>
          <w:sz w:val="24"/>
          <w:szCs w:val="20"/>
        </w:rPr>
        <w:t>Coordinate with a facility to provide a place to hold meetings and to provide notification of meetings to all</w:t>
      </w:r>
      <w:r w:rsidRPr="00457C3B">
        <w:rPr>
          <w:color w:val="231F20"/>
          <w:spacing w:val="-4"/>
          <w:sz w:val="24"/>
          <w:szCs w:val="20"/>
        </w:rPr>
        <w:t xml:space="preserve"> </w:t>
      </w:r>
      <w:r w:rsidRPr="00457C3B">
        <w:rPr>
          <w:color w:val="231F20"/>
          <w:sz w:val="24"/>
          <w:szCs w:val="20"/>
        </w:rPr>
        <w:t>members.</w:t>
      </w:r>
    </w:p>
    <w:p w14:paraId="12E0430D" w14:textId="77777777" w:rsidR="00457C3B" w:rsidRPr="00457C3B" w:rsidRDefault="00457C3B" w:rsidP="00457C3B">
      <w:pPr>
        <w:widowControl/>
        <w:tabs>
          <w:tab w:val="left" w:pos="360"/>
          <w:tab w:val="left" w:pos="630"/>
        </w:tabs>
        <w:suppressAutoHyphens/>
        <w:autoSpaceDE/>
        <w:autoSpaceDN/>
        <w:ind w:firstLine="360"/>
        <w:rPr>
          <w:spacing w:val="-3"/>
          <w:sz w:val="24"/>
          <w:szCs w:val="20"/>
        </w:rPr>
      </w:pPr>
    </w:p>
    <w:p w14:paraId="4079084A" w14:textId="77777777" w:rsidR="00457C3B" w:rsidRPr="00457C3B" w:rsidRDefault="00457C3B" w:rsidP="00457C3B">
      <w:pPr>
        <w:widowControl/>
        <w:numPr>
          <w:ilvl w:val="1"/>
          <w:numId w:val="9"/>
        </w:numPr>
        <w:tabs>
          <w:tab w:val="left" w:pos="360"/>
          <w:tab w:val="left" w:pos="630"/>
        </w:tabs>
        <w:suppressAutoHyphens/>
        <w:autoSpaceDE/>
        <w:autoSpaceDN/>
        <w:ind w:firstLine="360"/>
        <w:rPr>
          <w:spacing w:val="-3"/>
          <w:sz w:val="24"/>
          <w:szCs w:val="20"/>
        </w:rPr>
      </w:pPr>
      <w:r w:rsidRPr="00457C3B">
        <w:rPr>
          <w:color w:val="231F20"/>
          <w:sz w:val="24"/>
          <w:szCs w:val="20"/>
        </w:rPr>
        <w:t>Maintain</w:t>
      </w:r>
      <w:r w:rsidRPr="00457C3B">
        <w:rPr>
          <w:color w:val="231F20"/>
          <w:spacing w:val="-6"/>
          <w:sz w:val="24"/>
          <w:szCs w:val="20"/>
        </w:rPr>
        <w:t xml:space="preserve"> </w:t>
      </w:r>
      <w:r w:rsidRPr="00457C3B">
        <w:rPr>
          <w:color w:val="231F20"/>
          <w:sz w:val="24"/>
          <w:szCs w:val="20"/>
        </w:rPr>
        <w:t>a</w:t>
      </w:r>
      <w:r w:rsidRPr="00457C3B">
        <w:rPr>
          <w:color w:val="231F20"/>
          <w:spacing w:val="-6"/>
          <w:sz w:val="24"/>
          <w:szCs w:val="20"/>
        </w:rPr>
        <w:t xml:space="preserve"> </w:t>
      </w:r>
      <w:r w:rsidRPr="00457C3B">
        <w:rPr>
          <w:color w:val="231F20"/>
          <w:sz w:val="24"/>
          <w:szCs w:val="20"/>
        </w:rPr>
        <w:t>list</w:t>
      </w:r>
      <w:r w:rsidRPr="00457C3B">
        <w:rPr>
          <w:color w:val="231F20"/>
          <w:spacing w:val="-6"/>
          <w:sz w:val="24"/>
          <w:szCs w:val="20"/>
        </w:rPr>
        <w:t xml:space="preserve"> </w:t>
      </w:r>
      <w:r w:rsidRPr="00457C3B">
        <w:rPr>
          <w:color w:val="231F20"/>
          <w:sz w:val="24"/>
          <w:szCs w:val="20"/>
        </w:rPr>
        <w:t>of</w:t>
      </w:r>
      <w:r w:rsidRPr="00457C3B">
        <w:rPr>
          <w:color w:val="231F20"/>
          <w:spacing w:val="-6"/>
          <w:sz w:val="24"/>
          <w:szCs w:val="20"/>
        </w:rPr>
        <w:t xml:space="preserve"> </w:t>
      </w:r>
      <w:r w:rsidRPr="00457C3B">
        <w:rPr>
          <w:color w:val="231F20"/>
          <w:sz w:val="24"/>
          <w:szCs w:val="20"/>
        </w:rPr>
        <w:t>names</w:t>
      </w:r>
      <w:r w:rsidRPr="00457C3B">
        <w:rPr>
          <w:color w:val="231F20"/>
          <w:spacing w:val="-4"/>
          <w:sz w:val="24"/>
          <w:szCs w:val="20"/>
        </w:rPr>
        <w:t xml:space="preserve"> </w:t>
      </w:r>
      <w:r w:rsidRPr="00457C3B">
        <w:rPr>
          <w:color w:val="231F20"/>
          <w:sz w:val="24"/>
          <w:szCs w:val="20"/>
        </w:rPr>
        <w:t>of</w:t>
      </w:r>
      <w:r w:rsidRPr="00457C3B">
        <w:rPr>
          <w:color w:val="231F20"/>
          <w:spacing w:val="-6"/>
          <w:sz w:val="24"/>
          <w:szCs w:val="20"/>
        </w:rPr>
        <w:t xml:space="preserve"> </w:t>
      </w:r>
      <w:r w:rsidRPr="00457C3B">
        <w:rPr>
          <w:color w:val="231F20"/>
          <w:sz w:val="24"/>
          <w:szCs w:val="20"/>
        </w:rPr>
        <w:t>officers</w:t>
      </w:r>
      <w:r w:rsidRPr="00457C3B">
        <w:rPr>
          <w:color w:val="231F20"/>
          <w:spacing w:val="-6"/>
          <w:sz w:val="24"/>
          <w:szCs w:val="20"/>
        </w:rPr>
        <w:t xml:space="preserve"> </w:t>
      </w:r>
      <w:r w:rsidRPr="00457C3B">
        <w:rPr>
          <w:color w:val="231F20"/>
          <w:sz w:val="24"/>
          <w:szCs w:val="20"/>
        </w:rPr>
        <w:t>and</w:t>
      </w:r>
      <w:r w:rsidRPr="00457C3B">
        <w:rPr>
          <w:color w:val="231F20"/>
          <w:spacing w:val="-6"/>
          <w:sz w:val="24"/>
          <w:szCs w:val="20"/>
        </w:rPr>
        <w:t xml:space="preserve"> </w:t>
      </w:r>
      <w:r w:rsidRPr="00457C3B">
        <w:rPr>
          <w:color w:val="231F20"/>
          <w:sz w:val="24"/>
          <w:szCs w:val="20"/>
        </w:rPr>
        <w:t>executive</w:t>
      </w:r>
      <w:r w:rsidRPr="00457C3B">
        <w:rPr>
          <w:color w:val="231F20"/>
          <w:spacing w:val="-3"/>
          <w:sz w:val="24"/>
          <w:szCs w:val="20"/>
        </w:rPr>
        <w:t xml:space="preserve"> </w:t>
      </w:r>
      <w:r w:rsidRPr="00457C3B">
        <w:rPr>
          <w:color w:val="231F20"/>
          <w:sz w:val="24"/>
          <w:szCs w:val="20"/>
        </w:rPr>
        <w:t>committee and n</w:t>
      </w:r>
      <w:r w:rsidRPr="00457C3B">
        <w:rPr>
          <w:spacing w:val="-3"/>
          <w:sz w:val="24"/>
          <w:szCs w:val="20"/>
        </w:rPr>
        <w:t xml:space="preserve">otify the PO Coordinator of any changes in the organization's </w:t>
      </w:r>
      <w:proofErr w:type="gramStart"/>
      <w:r w:rsidRPr="00457C3B">
        <w:rPr>
          <w:spacing w:val="-3"/>
          <w:sz w:val="24"/>
          <w:szCs w:val="20"/>
        </w:rPr>
        <w:t>officers</w:t>
      </w:r>
      <w:proofErr w:type="gramEnd"/>
      <w:r w:rsidRPr="00457C3B">
        <w:rPr>
          <w:spacing w:val="-3"/>
          <w:sz w:val="24"/>
          <w:szCs w:val="20"/>
        </w:rPr>
        <w:t xml:space="preserve"> in writing.</w:t>
      </w:r>
    </w:p>
    <w:p w14:paraId="7E3FCC0E" w14:textId="77777777" w:rsidR="00457C3B" w:rsidRPr="00457C3B" w:rsidRDefault="00457C3B" w:rsidP="00457C3B">
      <w:pPr>
        <w:widowControl/>
        <w:tabs>
          <w:tab w:val="left" w:pos="360"/>
          <w:tab w:val="left" w:pos="630"/>
        </w:tabs>
        <w:suppressAutoHyphens/>
        <w:autoSpaceDE/>
        <w:autoSpaceDN/>
        <w:ind w:firstLine="360"/>
        <w:rPr>
          <w:spacing w:val="-3"/>
          <w:sz w:val="24"/>
          <w:szCs w:val="20"/>
        </w:rPr>
      </w:pPr>
    </w:p>
    <w:p w14:paraId="708438BB" w14:textId="77777777" w:rsidR="00457C3B" w:rsidRPr="00457C3B" w:rsidRDefault="00457C3B" w:rsidP="00457C3B">
      <w:pPr>
        <w:widowControl/>
        <w:numPr>
          <w:ilvl w:val="1"/>
          <w:numId w:val="9"/>
        </w:numPr>
        <w:tabs>
          <w:tab w:val="left" w:pos="360"/>
          <w:tab w:val="left" w:pos="630"/>
        </w:tabs>
        <w:suppressAutoHyphens/>
        <w:autoSpaceDE/>
        <w:autoSpaceDN/>
        <w:ind w:firstLine="360"/>
        <w:rPr>
          <w:spacing w:val="-3"/>
          <w:sz w:val="24"/>
          <w:szCs w:val="20"/>
        </w:rPr>
      </w:pPr>
      <w:r w:rsidRPr="00457C3B">
        <w:rPr>
          <w:color w:val="231F20"/>
          <w:sz w:val="24"/>
          <w:szCs w:val="20"/>
        </w:rPr>
        <w:t>Retain</w:t>
      </w:r>
      <w:r w:rsidRPr="00457C3B">
        <w:rPr>
          <w:color w:val="231F20"/>
          <w:spacing w:val="-4"/>
          <w:sz w:val="24"/>
          <w:szCs w:val="20"/>
        </w:rPr>
        <w:t xml:space="preserve"> </w:t>
      </w:r>
      <w:r w:rsidRPr="00457C3B">
        <w:rPr>
          <w:color w:val="231F20"/>
          <w:sz w:val="24"/>
          <w:szCs w:val="20"/>
        </w:rPr>
        <w:t>copies</w:t>
      </w:r>
      <w:r w:rsidRPr="00457C3B">
        <w:rPr>
          <w:color w:val="231F20"/>
          <w:spacing w:val="-4"/>
          <w:sz w:val="24"/>
          <w:szCs w:val="20"/>
        </w:rPr>
        <w:t xml:space="preserve"> </w:t>
      </w:r>
      <w:r w:rsidRPr="00457C3B">
        <w:rPr>
          <w:color w:val="231F20"/>
          <w:sz w:val="24"/>
          <w:szCs w:val="20"/>
        </w:rPr>
        <w:t>of</w:t>
      </w:r>
      <w:r w:rsidRPr="00457C3B">
        <w:rPr>
          <w:color w:val="231F20"/>
          <w:spacing w:val="-4"/>
          <w:sz w:val="24"/>
          <w:szCs w:val="20"/>
        </w:rPr>
        <w:t xml:space="preserve"> </w:t>
      </w:r>
      <w:r w:rsidRPr="00457C3B">
        <w:rPr>
          <w:color w:val="231F20"/>
          <w:sz w:val="24"/>
          <w:szCs w:val="20"/>
        </w:rPr>
        <w:t>Constitution</w:t>
      </w:r>
      <w:r w:rsidRPr="00457C3B">
        <w:rPr>
          <w:color w:val="231F20"/>
          <w:spacing w:val="-4"/>
          <w:sz w:val="24"/>
          <w:szCs w:val="20"/>
        </w:rPr>
        <w:t xml:space="preserve"> </w:t>
      </w:r>
      <w:r w:rsidRPr="00457C3B">
        <w:rPr>
          <w:color w:val="231F20"/>
          <w:sz w:val="24"/>
          <w:szCs w:val="20"/>
        </w:rPr>
        <w:t>and</w:t>
      </w:r>
      <w:r w:rsidRPr="00457C3B">
        <w:rPr>
          <w:color w:val="231F20"/>
          <w:spacing w:val="-4"/>
          <w:sz w:val="24"/>
          <w:szCs w:val="20"/>
        </w:rPr>
        <w:t xml:space="preserve"> </w:t>
      </w:r>
      <w:r w:rsidRPr="00457C3B">
        <w:rPr>
          <w:color w:val="231F20"/>
          <w:sz w:val="24"/>
          <w:szCs w:val="20"/>
        </w:rPr>
        <w:t>Bylaws</w:t>
      </w:r>
      <w:r w:rsidRPr="00457C3B">
        <w:rPr>
          <w:color w:val="231F20"/>
          <w:spacing w:val="-4"/>
          <w:sz w:val="24"/>
          <w:szCs w:val="20"/>
        </w:rPr>
        <w:t xml:space="preserve"> </w:t>
      </w:r>
      <w:r w:rsidRPr="00457C3B">
        <w:rPr>
          <w:color w:val="231F20"/>
          <w:sz w:val="24"/>
          <w:szCs w:val="20"/>
        </w:rPr>
        <w:t>and</w:t>
      </w:r>
      <w:r w:rsidRPr="00457C3B">
        <w:rPr>
          <w:color w:val="231F20"/>
          <w:spacing w:val="-4"/>
          <w:sz w:val="24"/>
          <w:szCs w:val="20"/>
        </w:rPr>
        <w:t xml:space="preserve"> </w:t>
      </w:r>
      <w:r w:rsidRPr="00457C3B">
        <w:rPr>
          <w:color w:val="231F20"/>
          <w:sz w:val="24"/>
          <w:szCs w:val="20"/>
        </w:rPr>
        <w:t>has</w:t>
      </w:r>
      <w:r w:rsidRPr="00457C3B">
        <w:rPr>
          <w:color w:val="231F20"/>
          <w:spacing w:val="-1"/>
          <w:sz w:val="24"/>
          <w:szCs w:val="20"/>
        </w:rPr>
        <w:t xml:space="preserve"> </w:t>
      </w:r>
      <w:r w:rsidRPr="00457C3B">
        <w:rPr>
          <w:color w:val="231F20"/>
          <w:sz w:val="24"/>
          <w:szCs w:val="20"/>
        </w:rPr>
        <w:t>them</w:t>
      </w:r>
      <w:r w:rsidRPr="00457C3B">
        <w:rPr>
          <w:color w:val="231F20"/>
          <w:spacing w:val="-4"/>
          <w:sz w:val="24"/>
          <w:szCs w:val="20"/>
        </w:rPr>
        <w:t xml:space="preserve"> </w:t>
      </w:r>
      <w:r w:rsidRPr="00457C3B">
        <w:rPr>
          <w:color w:val="231F20"/>
          <w:sz w:val="24"/>
          <w:szCs w:val="20"/>
        </w:rPr>
        <w:t>available</w:t>
      </w:r>
      <w:r w:rsidRPr="00457C3B">
        <w:rPr>
          <w:color w:val="231F20"/>
          <w:spacing w:val="-4"/>
          <w:sz w:val="24"/>
          <w:szCs w:val="20"/>
        </w:rPr>
        <w:t xml:space="preserve"> </w:t>
      </w:r>
      <w:r w:rsidRPr="00457C3B">
        <w:rPr>
          <w:color w:val="231F20"/>
          <w:sz w:val="24"/>
          <w:szCs w:val="20"/>
        </w:rPr>
        <w:t>at</w:t>
      </w:r>
      <w:r w:rsidRPr="00457C3B">
        <w:rPr>
          <w:color w:val="231F20"/>
          <w:spacing w:val="-3"/>
          <w:sz w:val="24"/>
          <w:szCs w:val="20"/>
        </w:rPr>
        <w:t xml:space="preserve"> </w:t>
      </w:r>
      <w:r w:rsidRPr="00457C3B">
        <w:rPr>
          <w:color w:val="231F20"/>
          <w:sz w:val="24"/>
          <w:szCs w:val="20"/>
        </w:rPr>
        <w:t>all</w:t>
      </w:r>
      <w:r w:rsidRPr="00457C3B">
        <w:rPr>
          <w:color w:val="231F20"/>
          <w:spacing w:val="-3"/>
          <w:sz w:val="24"/>
          <w:szCs w:val="20"/>
        </w:rPr>
        <w:t xml:space="preserve"> </w:t>
      </w:r>
      <w:proofErr w:type="gramStart"/>
      <w:r w:rsidRPr="00457C3B">
        <w:rPr>
          <w:color w:val="231F20"/>
          <w:sz w:val="24"/>
          <w:szCs w:val="20"/>
        </w:rPr>
        <w:t>meeting</w:t>
      </w:r>
      <w:proofErr w:type="gramEnd"/>
      <w:r w:rsidRPr="00457C3B">
        <w:rPr>
          <w:color w:val="231F20"/>
          <w:spacing w:val="-6"/>
          <w:sz w:val="24"/>
          <w:szCs w:val="20"/>
        </w:rPr>
        <w:t xml:space="preserve"> </w:t>
      </w:r>
      <w:r w:rsidRPr="00457C3B">
        <w:rPr>
          <w:color w:val="231F20"/>
          <w:sz w:val="24"/>
          <w:szCs w:val="20"/>
        </w:rPr>
        <w:t>and</w:t>
      </w:r>
      <w:r w:rsidRPr="00457C3B">
        <w:rPr>
          <w:color w:val="231F20"/>
          <w:spacing w:val="-3"/>
          <w:sz w:val="24"/>
          <w:szCs w:val="20"/>
        </w:rPr>
        <w:t xml:space="preserve"> </w:t>
      </w:r>
      <w:r w:rsidRPr="00457C3B">
        <w:rPr>
          <w:color w:val="231F20"/>
          <w:sz w:val="24"/>
          <w:szCs w:val="20"/>
        </w:rPr>
        <w:t>will provide a copy to any active member for review upon</w:t>
      </w:r>
      <w:r w:rsidRPr="00457C3B">
        <w:rPr>
          <w:color w:val="231F20"/>
          <w:spacing w:val="-39"/>
          <w:sz w:val="24"/>
          <w:szCs w:val="20"/>
        </w:rPr>
        <w:t xml:space="preserve"> </w:t>
      </w:r>
      <w:r w:rsidRPr="00457C3B">
        <w:rPr>
          <w:color w:val="231F20"/>
          <w:sz w:val="24"/>
          <w:szCs w:val="20"/>
        </w:rPr>
        <w:t>request.</w:t>
      </w:r>
    </w:p>
    <w:p w14:paraId="1B8163A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4DD9ECE4"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Section 4:  The Treasurer shall:</w:t>
      </w:r>
    </w:p>
    <w:p w14:paraId="3C61C92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E6E032F" w14:textId="77777777" w:rsidR="00457C3B" w:rsidRPr="00457C3B" w:rsidRDefault="00457C3B" w:rsidP="00457C3B">
      <w:pPr>
        <w:widowControl/>
        <w:numPr>
          <w:ilvl w:val="1"/>
          <w:numId w:val="10"/>
        </w:numPr>
        <w:tabs>
          <w:tab w:val="left" w:pos="630"/>
        </w:tabs>
        <w:suppressAutoHyphens/>
        <w:autoSpaceDE/>
        <w:autoSpaceDN/>
        <w:ind w:firstLine="360"/>
        <w:rPr>
          <w:spacing w:val="-3"/>
          <w:sz w:val="24"/>
          <w:szCs w:val="20"/>
        </w:rPr>
      </w:pPr>
      <w:r w:rsidRPr="00457C3B">
        <w:rPr>
          <w:spacing w:val="-3"/>
          <w:sz w:val="24"/>
          <w:szCs w:val="20"/>
        </w:rPr>
        <w:t xml:space="preserve">Receive, deposit, disburse, maintain necessary bank accounts and account/maintain all financial records for all funds of the organization and prepare the publication of all statements of the financial status of the organization.  </w:t>
      </w:r>
      <w:r w:rsidRPr="00457C3B">
        <w:rPr>
          <w:color w:val="231F20"/>
          <w:sz w:val="24"/>
          <w:szCs w:val="20"/>
        </w:rPr>
        <w:t>Present</w:t>
      </w:r>
      <w:r w:rsidRPr="00457C3B">
        <w:rPr>
          <w:color w:val="231F20"/>
          <w:spacing w:val="-6"/>
          <w:sz w:val="24"/>
          <w:szCs w:val="20"/>
        </w:rPr>
        <w:t xml:space="preserve"> </w:t>
      </w:r>
      <w:r w:rsidRPr="00457C3B">
        <w:rPr>
          <w:color w:val="231F20"/>
          <w:sz w:val="24"/>
          <w:szCs w:val="20"/>
        </w:rPr>
        <w:t>a</w:t>
      </w:r>
      <w:r w:rsidRPr="00457C3B">
        <w:rPr>
          <w:color w:val="231F20"/>
          <w:spacing w:val="-6"/>
          <w:sz w:val="24"/>
          <w:szCs w:val="20"/>
        </w:rPr>
        <w:t xml:space="preserve"> </w:t>
      </w:r>
      <w:r w:rsidRPr="00457C3B">
        <w:rPr>
          <w:color w:val="231F20"/>
          <w:sz w:val="24"/>
          <w:szCs w:val="20"/>
        </w:rPr>
        <w:t>monthly</w:t>
      </w:r>
      <w:r w:rsidRPr="00457C3B">
        <w:rPr>
          <w:color w:val="231F20"/>
          <w:spacing w:val="-10"/>
          <w:sz w:val="24"/>
          <w:szCs w:val="20"/>
        </w:rPr>
        <w:t xml:space="preserve"> </w:t>
      </w:r>
      <w:r w:rsidRPr="00457C3B">
        <w:rPr>
          <w:color w:val="231F20"/>
          <w:sz w:val="24"/>
          <w:szCs w:val="20"/>
        </w:rPr>
        <w:t>financial</w:t>
      </w:r>
      <w:r w:rsidRPr="00457C3B">
        <w:rPr>
          <w:color w:val="231F20"/>
          <w:spacing w:val="-6"/>
          <w:sz w:val="24"/>
          <w:szCs w:val="20"/>
        </w:rPr>
        <w:t xml:space="preserve"> </w:t>
      </w:r>
      <w:r w:rsidRPr="00457C3B">
        <w:rPr>
          <w:color w:val="231F20"/>
          <w:sz w:val="24"/>
          <w:szCs w:val="20"/>
        </w:rPr>
        <w:t>report</w:t>
      </w:r>
      <w:r w:rsidRPr="00457C3B">
        <w:rPr>
          <w:color w:val="231F20"/>
          <w:spacing w:val="-6"/>
          <w:sz w:val="24"/>
          <w:szCs w:val="20"/>
        </w:rPr>
        <w:t xml:space="preserve"> </w:t>
      </w:r>
      <w:r w:rsidRPr="00457C3B">
        <w:rPr>
          <w:color w:val="231F20"/>
          <w:sz w:val="24"/>
          <w:szCs w:val="20"/>
        </w:rPr>
        <w:t>to</w:t>
      </w:r>
      <w:r w:rsidRPr="00457C3B">
        <w:rPr>
          <w:color w:val="231F20"/>
          <w:spacing w:val="-6"/>
          <w:sz w:val="24"/>
          <w:szCs w:val="20"/>
        </w:rPr>
        <w:t xml:space="preserve"> </w:t>
      </w:r>
      <w:r w:rsidRPr="00457C3B">
        <w:rPr>
          <w:color w:val="231F20"/>
          <w:sz w:val="24"/>
          <w:szCs w:val="20"/>
        </w:rPr>
        <w:t>the</w:t>
      </w:r>
      <w:r w:rsidRPr="00457C3B">
        <w:rPr>
          <w:color w:val="231F20"/>
          <w:spacing w:val="-3"/>
          <w:sz w:val="24"/>
          <w:szCs w:val="20"/>
        </w:rPr>
        <w:t xml:space="preserve"> </w:t>
      </w:r>
      <w:r w:rsidRPr="00457C3B">
        <w:rPr>
          <w:color w:val="231F20"/>
          <w:sz w:val="24"/>
          <w:szCs w:val="20"/>
        </w:rPr>
        <w:t>general</w:t>
      </w:r>
      <w:r w:rsidRPr="00457C3B">
        <w:rPr>
          <w:color w:val="231F20"/>
          <w:spacing w:val="-3"/>
          <w:sz w:val="24"/>
          <w:szCs w:val="20"/>
        </w:rPr>
        <w:t xml:space="preserve"> </w:t>
      </w:r>
      <w:r w:rsidRPr="00457C3B">
        <w:rPr>
          <w:color w:val="231F20"/>
          <w:sz w:val="24"/>
          <w:szCs w:val="20"/>
        </w:rPr>
        <w:t xml:space="preserve">membership. </w:t>
      </w:r>
      <w:r w:rsidRPr="00457C3B">
        <w:rPr>
          <w:spacing w:val="-3"/>
          <w:sz w:val="24"/>
          <w:szCs w:val="20"/>
        </w:rPr>
        <w:t xml:space="preserve">A financial review may be demanded by any active member at the membership meetings. </w:t>
      </w:r>
      <w:r w:rsidRPr="00457C3B">
        <w:rPr>
          <w:color w:val="231F20"/>
          <w:sz w:val="24"/>
          <w:szCs w:val="20"/>
        </w:rPr>
        <w:t>Present</w:t>
      </w:r>
      <w:r w:rsidRPr="00457C3B">
        <w:rPr>
          <w:color w:val="231F20"/>
          <w:spacing w:val="-5"/>
          <w:sz w:val="24"/>
          <w:szCs w:val="20"/>
        </w:rPr>
        <w:t xml:space="preserve"> </w:t>
      </w:r>
      <w:r w:rsidRPr="00457C3B">
        <w:rPr>
          <w:color w:val="231F20"/>
          <w:sz w:val="24"/>
          <w:szCs w:val="20"/>
        </w:rPr>
        <w:t>the</w:t>
      </w:r>
      <w:r w:rsidRPr="00457C3B">
        <w:rPr>
          <w:color w:val="231F20"/>
          <w:spacing w:val="-5"/>
          <w:sz w:val="24"/>
          <w:szCs w:val="20"/>
        </w:rPr>
        <w:t xml:space="preserve"> </w:t>
      </w:r>
      <w:r w:rsidRPr="00457C3B">
        <w:rPr>
          <w:color w:val="231F20"/>
          <w:sz w:val="24"/>
          <w:szCs w:val="20"/>
        </w:rPr>
        <w:t>books</w:t>
      </w:r>
      <w:r w:rsidRPr="00457C3B">
        <w:rPr>
          <w:color w:val="231F20"/>
          <w:spacing w:val="-5"/>
          <w:sz w:val="24"/>
          <w:szCs w:val="20"/>
        </w:rPr>
        <w:t xml:space="preserve"> </w:t>
      </w:r>
      <w:r w:rsidRPr="00457C3B">
        <w:rPr>
          <w:color w:val="231F20"/>
          <w:sz w:val="24"/>
          <w:szCs w:val="20"/>
        </w:rPr>
        <w:t>and</w:t>
      </w:r>
      <w:r w:rsidRPr="00457C3B">
        <w:rPr>
          <w:color w:val="231F20"/>
          <w:spacing w:val="-5"/>
          <w:sz w:val="24"/>
          <w:szCs w:val="20"/>
        </w:rPr>
        <w:t xml:space="preserve"> </w:t>
      </w:r>
      <w:r w:rsidRPr="00457C3B">
        <w:rPr>
          <w:color w:val="231F20"/>
          <w:sz w:val="24"/>
          <w:szCs w:val="20"/>
        </w:rPr>
        <w:t>financial</w:t>
      </w:r>
      <w:r w:rsidRPr="00457C3B">
        <w:rPr>
          <w:color w:val="231F20"/>
          <w:spacing w:val="-5"/>
          <w:sz w:val="24"/>
          <w:szCs w:val="20"/>
        </w:rPr>
        <w:t xml:space="preserve"> </w:t>
      </w:r>
      <w:r w:rsidRPr="00457C3B">
        <w:rPr>
          <w:color w:val="231F20"/>
          <w:sz w:val="24"/>
          <w:szCs w:val="20"/>
        </w:rPr>
        <w:t>records</w:t>
      </w:r>
      <w:r w:rsidRPr="00457C3B">
        <w:rPr>
          <w:color w:val="231F20"/>
          <w:spacing w:val="-5"/>
          <w:sz w:val="24"/>
          <w:szCs w:val="20"/>
        </w:rPr>
        <w:t xml:space="preserve"> </w:t>
      </w:r>
      <w:r w:rsidRPr="00457C3B">
        <w:rPr>
          <w:color w:val="231F20"/>
          <w:sz w:val="24"/>
          <w:szCs w:val="20"/>
        </w:rPr>
        <w:t>of</w:t>
      </w:r>
      <w:r w:rsidRPr="00457C3B">
        <w:rPr>
          <w:color w:val="231F20"/>
          <w:spacing w:val="-5"/>
          <w:sz w:val="24"/>
          <w:szCs w:val="20"/>
        </w:rPr>
        <w:t xml:space="preserve"> </w:t>
      </w:r>
      <w:r w:rsidRPr="00457C3B">
        <w:rPr>
          <w:color w:val="231F20"/>
          <w:sz w:val="24"/>
          <w:szCs w:val="20"/>
        </w:rPr>
        <w:t>this</w:t>
      </w:r>
      <w:r w:rsidRPr="00457C3B">
        <w:rPr>
          <w:color w:val="231F20"/>
          <w:spacing w:val="-5"/>
          <w:sz w:val="24"/>
          <w:szCs w:val="20"/>
        </w:rPr>
        <w:t xml:space="preserve"> </w:t>
      </w:r>
      <w:r w:rsidRPr="00457C3B">
        <w:rPr>
          <w:color w:val="231F20"/>
          <w:sz w:val="24"/>
          <w:szCs w:val="20"/>
        </w:rPr>
        <w:t>association</w:t>
      </w:r>
      <w:r w:rsidRPr="00457C3B">
        <w:rPr>
          <w:color w:val="231F20"/>
          <w:spacing w:val="-5"/>
          <w:sz w:val="24"/>
          <w:szCs w:val="20"/>
        </w:rPr>
        <w:t xml:space="preserve"> </w:t>
      </w:r>
      <w:r w:rsidRPr="00457C3B">
        <w:rPr>
          <w:color w:val="231F20"/>
          <w:sz w:val="24"/>
          <w:szCs w:val="20"/>
        </w:rPr>
        <w:t>for</w:t>
      </w:r>
      <w:r w:rsidRPr="00457C3B">
        <w:rPr>
          <w:color w:val="231F20"/>
          <w:spacing w:val="-5"/>
          <w:sz w:val="24"/>
          <w:szCs w:val="20"/>
        </w:rPr>
        <w:t xml:space="preserve"> </w:t>
      </w:r>
      <w:r w:rsidRPr="00457C3B">
        <w:rPr>
          <w:color w:val="231F20"/>
          <w:sz w:val="24"/>
          <w:szCs w:val="20"/>
        </w:rPr>
        <w:t>audit</w:t>
      </w:r>
      <w:r w:rsidRPr="00457C3B">
        <w:rPr>
          <w:color w:val="231F20"/>
          <w:spacing w:val="-5"/>
          <w:sz w:val="24"/>
          <w:szCs w:val="20"/>
        </w:rPr>
        <w:t xml:space="preserve"> </w:t>
      </w:r>
      <w:r w:rsidRPr="00457C3B">
        <w:rPr>
          <w:color w:val="231F20"/>
          <w:sz w:val="24"/>
          <w:szCs w:val="20"/>
        </w:rPr>
        <w:t>when</w:t>
      </w:r>
      <w:r w:rsidRPr="00457C3B">
        <w:rPr>
          <w:color w:val="231F20"/>
          <w:spacing w:val="-5"/>
          <w:sz w:val="24"/>
          <w:szCs w:val="20"/>
        </w:rPr>
        <w:t xml:space="preserve"> </w:t>
      </w:r>
      <w:r w:rsidRPr="00457C3B">
        <w:rPr>
          <w:color w:val="231F20"/>
          <w:sz w:val="24"/>
          <w:szCs w:val="20"/>
        </w:rPr>
        <w:t>directed</w:t>
      </w:r>
      <w:r w:rsidRPr="00457C3B">
        <w:rPr>
          <w:color w:val="231F20"/>
          <w:spacing w:val="-5"/>
          <w:sz w:val="24"/>
          <w:szCs w:val="20"/>
        </w:rPr>
        <w:t xml:space="preserve"> </w:t>
      </w:r>
      <w:r w:rsidRPr="00457C3B">
        <w:rPr>
          <w:color w:val="231F20"/>
          <w:sz w:val="24"/>
          <w:szCs w:val="20"/>
        </w:rPr>
        <w:t>by</w:t>
      </w:r>
      <w:r w:rsidRPr="00457C3B">
        <w:rPr>
          <w:color w:val="231F20"/>
          <w:spacing w:val="-8"/>
          <w:sz w:val="24"/>
          <w:szCs w:val="20"/>
        </w:rPr>
        <w:t xml:space="preserve"> </w:t>
      </w:r>
      <w:r w:rsidRPr="00457C3B">
        <w:rPr>
          <w:color w:val="231F20"/>
          <w:sz w:val="24"/>
          <w:szCs w:val="20"/>
        </w:rPr>
        <w:t>the general</w:t>
      </w:r>
      <w:r w:rsidRPr="00457C3B">
        <w:rPr>
          <w:color w:val="231F20"/>
          <w:spacing w:val="-15"/>
          <w:sz w:val="24"/>
          <w:szCs w:val="20"/>
        </w:rPr>
        <w:t xml:space="preserve"> </w:t>
      </w:r>
      <w:r w:rsidRPr="00457C3B">
        <w:rPr>
          <w:color w:val="231F20"/>
          <w:sz w:val="24"/>
          <w:szCs w:val="20"/>
        </w:rPr>
        <w:t>membership.  Make</w:t>
      </w:r>
      <w:r w:rsidRPr="00457C3B">
        <w:rPr>
          <w:color w:val="231F20"/>
          <w:spacing w:val="-6"/>
          <w:sz w:val="24"/>
          <w:szCs w:val="20"/>
        </w:rPr>
        <w:t xml:space="preserve"> </w:t>
      </w:r>
      <w:r w:rsidRPr="00457C3B">
        <w:rPr>
          <w:color w:val="231F20"/>
          <w:sz w:val="24"/>
          <w:szCs w:val="20"/>
        </w:rPr>
        <w:t>the</w:t>
      </w:r>
      <w:r w:rsidRPr="00457C3B">
        <w:rPr>
          <w:color w:val="231F20"/>
          <w:spacing w:val="-6"/>
          <w:sz w:val="24"/>
          <w:szCs w:val="20"/>
        </w:rPr>
        <w:t xml:space="preserve"> </w:t>
      </w:r>
      <w:r w:rsidRPr="00457C3B">
        <w:rPr>
          <w:color w:val="231F20"/>
          <w:sz w:val="24"/>
          <w:szCs w:val="20"/>
        </w:rPr>
        <w:t>books</w:t>
      </w:r>
      <w:r w:rsidRPr="00457C3B">
        <w:rPr>
          <w:color w:val="231F20"/>
          <w:spacing w:val="-6"/>
          <w:sz w:val="24"/>
          <w:szCs w:val="20"/>
        </w:rPr>
        <w:t xml:space="preserve"> </w:t>
      </w:r>
      <w:r w:rsidRPr="00457C3B">
        <w:rPr>
          <w:color w:val="231F20"/>
          <w:sz w:val="24"/>
          <w:szCs w:val="20"/>
        </w:rPr>
        <w:t>and</w:t>
      </w:r>
      <w:r w:rsidRPr="00457C3B">
        <w:rPr>
          <w:color w:val="231F20"/>
          <w:spacing w:val="-3"/>
          <w:sz w:val="24"/>
          <w:szCs w:val="20"/>
        </w:rPr>
        <w:t xml:space="preserve"> </w:t>
      </w:r>
      <w:r w:rsidRPr="00457C3B">
        <w:rPr>
          <w:color w:val="231F20"/>
          <w:sz w:val="24"/>
          <w:szCs w:val="20"/>
        </w:rPr>
        <w:t>financial</w:t>
      </w:r>
      <w:r w:rsidRPr="00457C3B">
        <w:rPr>
          <w:color w:val="231F20"/>
          <w:spacing w:val="-6"/>
          <w:sz w:val="24"/>
          <w:szCs w:val="20"/>
        </w:rPr>
        <w:t xml:space="preserve"> </w:t>
      </w:r>
      <w:r w:rsidRPr="00457C3B">
        <w:rPr>
          <w:color w:val="231F20"/>
          <w:sz w:val="24"/>
          <w:szCs w:val="20"/>
        </w:rPr>
        <w:t>records</w:t>
      </w:r>
      <w:r w:rsidRPr="00457C3B">
        <w:rPr>
          <w:color w:val="231F20"/>
          <w:spacing w:val="-6"/>
          <w:sz w:val="24"/>
          <w:szCs w:val="20"/>
        </w:rPr>
        <w:t xml:space="preserve"> </w:t>
      </w:r>
      <w:r w:rsidRPr="00457C3B">
        <w:rPr>
          <w:color w:val="231F20"/>
          <w:sz w:val="24"/>
          <w:szCs w:val="20"/>
        </w:rPr>
        <w:t>of</w:t>
      </w:r>
      <w:r w:rsidRPr="00457C3B">
        <w:rPr>
          <w:color w:val="231F20"/>
          <w:spacing w:val="-7"/>
          <w:sz w:val="24"/>
          <w:szCs w:val="20"/>
        </w:rPr>
        <w:t xml:space="preserve"> </w:t>
      </w:r>
      <w:r w:rsidRPr="00457C3B">
        <w:rPr>
          <w:color w:val="231F20"/>
          <w:sz w:val="24"/>
          <w:szCs w:val="20"/>
        </w:rPr>
        <w:t>this</w:t>
      </w:r>
      <w:r w:rsidRPr="00457C3B">
        <w:rPr>
          <w:color w:val="231F20"/>
          <w:spacing w:val="-6"/>
          <w:sz w:val="24"/>
          <w:szCs w:val="20"/>
        </w:rPr>
        <w:t xml:space="preserve"> </w:t>
      </w:r>
      <w:r w:rsidRPr="00457C3B">
        <w:rPr>
          <w:color w:val="231F20"/>
          <w:sz w:val="24"/>
          <w:szCs w:val="20"/>
        </w:rPr>
        <w:t>association</w:t>
      </w:r>
      <w:r w:rsidRPr="00457C3B">
        <w:rPr>
          <w:color w:val="231F20"/>
          <w:spacing w:val="-6"/>
          <w:sz w:val="24"/>
          <w:szCs w:val="20"/>
        </w:rPr>
        <w:t xml:space="preserve"> </w:t>
      </w:r>
      <w:r w:rsidRPr="00457C3B">
        <w:rPr>
          <w:color w:val="231F20"/>
          <w:sz w:val="24"/>
          <w:szCs w:val="20"/>
        </w:rPr>
        <w:t>available</w:t>
      </w:r>
      <w:r w:rsidRPr="00457C3B">
        <w:rPr>
          <w:color w:val="231F20"/>
          <w:spacing w:val="-6"/>
          <w:sz w:val="24"/>
          <w:szCs w:val="20"/>
        </w:rPr>
        <w:t xml:space="preserve"> </w:t>
      </w:r>
      <w:r w:rsidRPr="00457C3B">
        <w:rPr>
          <w:color w:val="231F20"/>
          <w:sz w:val="24"/>
          <w:szCs w:val="20"/>
        </w:rPr>
        <w:t>for</w:t>
      </w:r>
      <w:r w:rsidRPr="00457C3B">
        <w:rPr>
          <w:color w:val="231F20"/>
          <w:spacing w:val="-6"/>
          <w:sz w:val="24"/>
          <w:szCs w:val="20"/>
        </w:rPr>
        <w:t xml:space="preserve"> </w:t>
      </w:r>
      <w:r w:rsidRPr="00457C3B">
        <w:rPr>
          <w:color w:val="231F20"/>
          <w:sz w:val="24"/>
          <w:szCs w:val="20"/>
        </w:rPr>
        <w:t>inspection</w:t>
      </w:r>
      <w:r w:rsidRPr="00457C3B">
        <w:rPr>
          <w:color w:val="231F20"/>
          <w:spacing w:val="-6"/>
          <w:sz w:val="24"/>
          <w:szCs w:val="20"/>
        </w:rPr>
        <w:t xml:space="preserve"> </w:t>
      </w:r>
      <w:r w:rsidRPr="00457C3B">
        <w:rPr>
          <w:color w:val="231F20"/>
          <w:sz w:val="24"/>
          <w:szCs w:val="20"/>
        </w:rPr>
        <w:t>and review when requested by the</w:t>
      </w:r>
      <w:r w:rsidRPr="00457C3B">
        <w:rPr>
          <w:color w:val="231F20"/>
          <w:spacing w:val="-31"/>
          <w:sz w:val="24"/>
          <w:szCs w:val="20"/>
        </w:rPr>
        <w:t xml:space="preserve"> </w:t>
      </w:r>
      <w:r w:rsidRPr="00457C3B">
        <w:rPr>
          <w:color w:val="231F20"/>
          <w:sz w:val="24"/>
          <w:szCs w:val="20"/>
        </w:rPr>
        <w:t>president.</w:t>
      </w:r>
    </w:p>
    <w:p w14:paraId="2D7CCFC8" w14:textId="77777777" w:rsidR="00457C3B" w:rsidRPr="00457C3B" w:rsidRDefault="00457C3B" w:rsidP="00457C3B">
      <w:pPr>
        <w:widowControl/>
        <w:tabs>
          <w:tab w:val="left" w:pos="630"/>
        </w:tabs>
        <w:suppressAutoHyphens/>
        <w:autoSpaceDE/>
        <w:autoSpaceDN/>
        <w:ind w:firstLine="360"/>
        <w:rPr>
          <w:spacing w:val="-3"/>
          <w:sz w:val="24"/>
          <w:szCs w:val="20"/>
        </w:rPr>
      </w:pPr>
    </w:p>
    <w:p w14:paraId="283BFDDB" w14:textId="77777777" w:rsidR="00457C3B" w:rsidRPr="00457C3B" w:rsidRDefault="00457C3B" w:rsidP="00457C3B">
      <w:pPr>
        <w:widowControl/>
        <w:numPr>
          <w:ilvl w:val="1"/>
          <w:numId w:val="10"/>
        </w:numPr>
        <w:tabs>
          <w:tab w:val="left" w:pos="630"/>
        </w:tabs>
        <w:suppressAutoHyphens/>
        <w:autoSpaceDE/>
        <w:autoSpaceDN/>
        <w:ind w:firstLine="360"/>
        <w:rPr>
          <w:spacing w:val="-3"/>
          <w:sz w:val="24"/>
          <w:szCs w:val="20"/>
        </w:rPr>
      </w:pPr>
      <w:r w:rsidRPr="00457C3B">
        <w:rPr>
          <w:spacing w:val="-3"/>
          <w:sz w:val="24"/>
          <w:szCs w:val="20"/>
        </w:rPr>
        <w:t>Prepare and submit to 374 FSS/FSRPO a quarterly financial statement no later than the 20</w:t>
      </w:r>
      <w:r w:rsidRPr="00457C3B">
        <w:rPr>
          <w:spacing w:val="-3"/>
          <w:sz w:val="24"/>
          <w:szCs w:val="20"/>
          <w:vertAlign w:val="superscript"/>
        </w:rPr>
        <w:t>th</w:t>
      </w:r>
      <w:r w:rsidRPr="00457C3B">
        <w:rPr>
          <w:spacing w:val="-3"/>
          <w:sz w:val="24"/>
          <w:szCs w:val="20"/>
        </w:rPr>
        <w:t xml:space="preserve"> calendar day of the month following the end of the quarter.  A statement will be prepared for each type of account (dollar and yen accounts for checking, petty cash, and savings) maintained by the PO.  Also, </w:t>
      </w:r>
      <w:r w:rsidRPr="00457C3B">
        <w:rPr>
          <w:spacing w:val="-3"/>
          <w:sz w:val="24"/>
          <w:szCs w:val="20"/>
        </w:rPr>
        <w:lastRenderedPageBreak/>
        <w:t>prepare and submit to 374 FSS/FSRPO a fiscal year financial review covering the period 1 October through 30 September.  The review will be submitted no later than October 20 of each year.</w:t>
      </w:r>
    </w:p>
    <w:p w14:paraId="20867801" w14:textId="77777777" w:rsidR="00457C3B" w:rsidRPr="00457C3B" w:rsidRDefault="00457C3B" w:rsidP="00457C3B">
      <w:pPr>
        <w:widowControl/>
        <w:tabs>
          <w:tab w:val="left" w:pos="630"/>
        </w:tabs>
        <w:suppressAutoHyphens/>
        <w:autoSpaceDE/>
        <w:autoSpaceDN/>
        <w:ind w:firstLine="360"/>
        <w:rPr>
          <w:spacing w:val="-3"/>
          <w:sz w:val="24"/>
          <w:szCs w:val="20"/>
        </w:rPr>
      </w:pPr>
    </w:p>
    <w:p w14:paraId="61B66FBD" w14:textId="77777777" w:rsidR="00457C3B" w:rsidRPr="00457C3B" w:rsidRDefault="00457C3B" w:rsidP="00457C3B">
      <w:pPr>
        <w:widowControl/>
        <w:numPr>
          <w:ilvl w:val="1"/>
          <w:numId w:val="10"/>
        </w:numPr>
        <w:tabs>
          <w:tab w:val="left" w:pos="630"/>
        </w:tabs>
        <w:suppressAutoHyphens/>
        <w:autoSpaceDE/>
        <w:autoSpaceDN/>
        <w:ind w:firstLine="360"/>
        <w:rPr>
          <w:spacing w:val="-3"/>
          <w:sz w:val="24"/>
          <w:szCs w:val="20"/>
        </w:rPr>
      </w:pPr>
      <w:r w:rsidRPr="00457C3B">
        <w:rPr>
          <w:spacing w:val="-3"/>
          <w:sz w:val="24"/>
          <w:szCs w:val="20"/>
        </w:rPr>
        <w:t>Prepare and submit to 374 FSS/FSRPO an annual budget forecast for the PO no later than October 20 of each year.</w:t>
      </w:r>
    </w:p>
    <w:p w14:paraId="2EE99A66"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2D514BE"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Section 5:  General Officer Duties</w:t>
      </w:r>
    </w:p>
    <w:p w14:paraId="5389A71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62DD31E4" w14:textId="77777777" w:rsidR="00457C3B" w:rsidRPr="00457C3B" w:rsidRDefault="00457C3B" w:rsidP="00457C3B">
      <w:pPr>
        <w:widowControl/>
        <w:numPr>
          <w:ilvl w:val="1"/>
          <w:numId w:val="4"/>
        </w:numPr>
        <w:tabs>
          <w:tab w:val="left" w:pos="360"/>
        </w:tabs>
        <w:suppressAutoHyphens/>
        <w:autoSpaceDE/>
        <w:autoSpaceDN/>
        <w:ind w:left="0" w:firstLine="360"/>
        <w:rPr>
          <w:spacing w:val="-3"/>
          <w:sz w:val="24"/>
          <w:szCs w:val="20"/>
        </w:rPr>
      </w:pPr>
      <w:r w:rsidRPr="00457C3B">
        <w:rPr>
          <w:spacing w:val="-3"/>
          <w:sz w:val="24"/>
          <w:szCs w:val="20"/>
        </w:rPr>
        <w:t>The PO's officers are responsible for the overall operations of the PO, including but not limited to asset accountability, liability satisfaction, and assuring responsible financial and operational management.</w:t>
      </w:r>
    </w:p>
    <w:p w14:paraId="5ACFEBAA"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7590D1EA" w14:textId="77777777" w:rsidR="00457C3B" w:rsidRPr="00457C3B" w:rsidRDefault="00457C3B" w:rsidP="00457C3B">
      <w:pPr>
        <w:widowControl/>
        <w:numPr>
          <w:ilvl w:val="1"/>
          <w:numId w:val="4"/>
        </w:numPr>
        <w:tabs>
          <w:tab w:val="left" w:pos="360"/>
        </w:tabs>
        <w:suppressAutoHyphens/>
        <w:autoSpaceDE/>
        <w:autoSpaceDN/>
        <w:ind w:left="0" w:firstLine="360"/>
        <w:rPr>
          <w:spacing w:val="-3"/>
          <w:sz w:val="24"/>
          <w:szCs w:val="20"/>
        </w:rPr>
      </w:pPr>
      <w:r w:rsidRPr="00457C3B">
        <w:rPr>
          <w:spacing w:val="-3"/>
          <w:sz w:val="24"/>
          <w:szCs w:val="20"/>
        </w:rPr>
        <w:t xml:space="preserve">The books of the treasurer will be audited at least three weeks prior to the termination of the treasurer's term of office or the treasurer's vacancy of office.  The result of the audit and </w:t>
      </w:r>
      <w:proofErr w:type="gramStart"/>
      <w:r w:rsidRPr="00457C3B">
        <w:rPr>
          <w:spacing w:val="-3"/>
          <w:sz w:val="24"/>
          <w:szCs w:val="20"/>
        </w:rPr>
        <w:t>state</w:t>
      </w:r>
      <w:r w:rsidRPr="00457C3B">
        <w:rPr>
          <w:spacing w:val="-3"/>
          <w:sz w:val="24"/>
          <w:szCs w:val="20"/>
        </w:rPr>
        <w:softHyphen/>
        <w:t>ments</w:t>
      </w:r>
      <w:proofErr w:type="gramEnd"/>
      <w:r w:rsidRPr="00457C3B">
        <w:rPr>
          <w:spacing w:val="-3"/>
          <w:sz w:val="24"/>
          <w:szCs w:val="20"/>
        </w:rPr>
        <w:t xml:space="preserve"> of cash assets will be furnished to the PO Coordinator.</w:t>
      </w:r>
    </w:p>
    <w:p w14:paraId="4FD1F332" w14:textId="77777777" w:rsidR="00457C3B" w:rsidRPr="00457C3B" w:rsidRDefault="00457C3B" w:rsidP="00457C3B">
      <w:pPr>
        <w:widowControl/>
        <w:tabs>
          <w:tab w:val="left" w:pos="216"/>
          <w:tab w:val="left" w:pos="792"/>
          <w:tab w:val="left" w:pos="1260"/>
          <w:tab w:val="left" w:pos="1944"/>
        </w:tabs>
        <w:suppressAutoHyphens/>
        <w:autoSpaceDE/>
        <w:autoSpaceDN/>
        <w:ind w:firstLine="795"/>
        <w:rPr>
          <w:spacing w:val="-3"/>
          <w:sz w:val="24"/>
          <w:szCs w:val="20"/>
        </w:rPr>
      </w:pPr>
    </w:p>
    <w:p w14:paraId="446BA24D" w14:textId="77777777" w:rsidR="00457C3B" w:rsidRPr="00457C3B" w:rsidRDefault="00457C3B" w:rsidP="00457C3B">
      <w:pPr>
        <w:widowControl/>
        <w:numPr>
          <w:ilvl w:val="0"/>
          <w:numId w:val="12"/>
        </w:numPr>
        <w:tabs>
          <w:tab w:val="left" w:pos="900"/>
          <w:tab w:val="left" w:pos="1080"/>
        </w:tabs>
        <w:suppressAutoHyphens/>
        <w:autoSpaceDE/>
        <w:autoSpaceDN/>
        <w:ind w:firstLine="720"/>
        <w:rPr>
          <w:spacing w:val="-3"/>
          <w:sz w:val="24"/>
          <w:szCs w:val="20"/>
        </w:rPr>
      </w:pPr>
      <w:r w:rsidRPr="00457C3B">
        <w:rPr>
          <w:spacing w:val="-3"/>
          <w:sz w:val="24"/>
          <w:szCs w:val="20"/>
        </w:rPr>
        <w:t>If the treasurer PCSs or is removed in accordance with this constitution, before a new treasurer can be appointed, the audit will be performed by the incoming treasurer and at least one other member of the board; excluding the President (the President is still the primary signatory over the Audit).</w:t>
      </w:r>
    </w:p>
    <w:p w14:paraId="703E355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1D9154DA" w14:textId="77777777" w:rsidR="00457C3B" w:rsidRPr="00457C3B" w:rsidRDefault="00457C3B" w:rsidP="00457C3B">
      <w:pPr>
        <w:widowControl/>
        <w:numPr>
          <w:ilvl w:val="1"/>
          <w:numId w:val="4"/>
        </w:numPr>
        <w:tabs>
          <w:tab w:val="left" w:pos="360"/>
        </w:tabs>
        <w:suppressAutoHyphens/>
        <w:autoSpaceDE/>
        <w:autoSpaceDN/>
        <w:ind w:left="0" w:firstLine="360"/>
        <w:rPr>
          <w:spacing w:val="-3"/>
          <w:sz w:val="24"/>
          <w:szCs w:val="20"/>
        </w:rPr>
      </w:pPr>
      <w:r w:rsidRPr="00457C3B">
        <w:rPr>
          <w:spacing w:val="-3"/>
          <w:sz w:val="24"/>
          <w:szCs w:val="20"/>
        </w:rPr>
        <w:t xml:space="preserve">Before opening a bank account at a military banking </w:t>
      </w:r>
      <w:proofErr w:type="gramStart"/>
      <w:r w:rsidRPr="00457C3B">
        <w:rPr>
          <w:spacing w:val="-3"/>
          <w:sz w:val="24"/>
          <w:szCs w:val="20"/>
        </w:rPr>
        <w:t>facility</w:t>
      </w:r>
      <w:proofErr w:type="gramEnd"/>
      <w:r w:rsidRPr="00457C3B">
        <w:rPr>
          <w:spacing w:val="-3"/>
          <w:sz w:val="24"/>
          <w:szCs w:val="20"/>
        </w:rPr>
        <w:t xml:space="preserve"> the PO must obtain written authorization from 374 FSS/FSRPO.</w:t>
      </w:r>
    </w:p>
    <w:p w14:paraId="6B70E79D" w14:textId="77777777" w:rsidR="00457C3B" w:rsidRPr="00457C3B" w:rsidRDefault="00457C3B" w:rsidP="00457C3B">
      <w:pPr>
        <w:widowControl/>
        <w:tabs>
          <w:tab w:val="left" w:pos="360"/>
        </w:tabs>
        <w:suppressAutoHyphens/>
        <w:autoSpaceDE/>
        <w:autoSpaceDN/>
        <w:ind w:firstLine="360"/>
        <w:rPr>
          <w:spacing w:val="-3"/>
          <w:sz w:val="24"/>
          <w:szCs w:val="20"/>
        </w:rPr>
      </w:pPr>
    </w:p>
    <w:p w14:paraId="6572699E" w14:textId="77777777" w:rsidR="00457C3B" w:rsidRPr="00457C3B" w:rsidRDefault="00457C3B" w:rsidP="00457C3B">
      <w:pPr>
        <w:widowControl/>
        <w:numPr>
          <w:ilvl w:val="1"/>
          <w:numId w:val="4"/>
        </w:numPr>
        <w:tabs>
          <w:tab w:val="left" w:pos="360"/>
        </w:tabs>
        <w:suppressAutoHyphens/>
        <w:autoSpaceDE/>
        <w:autoSpaceDN/>
        <w:ind w:left="0" w:firstLine="360"/>
        <w:rPr>
          <w:spacing w:val="-3"/>
          <w:sz w:val="24"/>
          <w:szCs w:val="20"/>
        </w:rPr>
      </w:pPr>
      <w:r w:rsidRPr="00457C3B">
        <w:rPr>
          <w:spacing w:val="-3"/>
          <w:sz w:val="24"/>
          <w:szCs w:val="20"/>
        </w:rPr>
        <w:t>A designated official is responsible for retrieval of the PO's distribution (mail, commander's updates, PO information, etc.).</w:t>
      </w:r>
    </w:p>
    <w:p w14:paraId="714ACEB4"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DE8B657" w14:textId="77777777" w:rsidR="00457C3B" w:rsidRPr="00457C3B" w:rsidRDefault="00457C3B" w:rsidP="00457C3B">
      <w:pPr>
        <w:widowControl/>
        <w:numPr>
          <w:ilvl w:val="0"/>
          <w:numId w:val="11"/>
        </w:numPr>
        <w:tabs>
          <w:tab w:val="left" w:pos="216"/>
          <w:tab w:val="left" w:pos="792"/>
          <w:tab w:val="left" w:pos="1080"/>
          <w:tab w:val="left" w:pos="1368"/>
          <w:tab w:val="left" w:pos="1944"/>
        </w:tabs>
        <w:suppressAutoHyphens/>
        <w:autoSpaceDE/>
        <w:autoSpaceDN/>
        <w:ind w:firstLine="720"/>
        <w:rPr>
          <w:spacing w:val="-3"/>
          <w:sz w:val="24"/>
          <w:szCs w:val="20"/>
        </w:rPr>
      </w:pPr>
      <w:r w:rsidRPr="00457C3B">
        <w:rPr>
          <w:spacing w:val="-3"/>
          <w:sz w:val="24"/>
          <w:szCs w:val="20"/>
        </w:rPr>
        <w:t>PO distribution folders are maintained in building 316, room 157.</w:t>
      </w:r>
    </w:p>
    <w:p w14:paraId="43A817A0" w14:textId="77777777" w:rsidR="00457C3B" w:rsidRPr="00457C3B" w:rsidRDefault="00457C3B" w:rsidP="00457C3B">
      <w:pPr>
        <w:widowControl/>
        <w:tabs>
          <w:tab w:val="left" w:pos="216"/>
          <w:tab w:val="left" w:pos="792"/>
          <w:tab w:val="left" w:pos="1080"/>
          <w:tab w:val="left" w:pos="1368"/>
          <w:tab w:val="left" w:pos="1944"/>
        </w:tabs>
        <w:suppressAutoHyphens/>
        <w:autoSpaceDE/>
        <w:autoSpaceDN/>
        <w:ind w:firstLine="720"/>
        <w:rPr>
          <w:spacing w:val="-3"/>
          <w:sz w:val="24"/>
          <w:szCs w:val="20"/>
        </w:rPr>
      </w:pPr>
    </w:p>
    <w:p w14:paraId="229F1DCF" w14:textId="77777777" w:rsidR="00457C3B" w:rsidRPr="00457C3B" w:rsidRDefault="00457C3B" w:rsidP="00457C3B">
      <w:pPr>
        <w:widowControl/>
        <w:numPr>
          <w:ilvl w:val="0"/>
          <w:numId w:val="11"/>
        </w:numPr>
        <w:tabs>
          <w:tab w:val="left" w:pos="216"/>
          <w:tab w:val="left" w:pos="792"/>
          <w:tab w:val="left" w:pos="1080"/>
          <w:tab w:val="left" w:pos="1368"/>
          <w:tab w:val="left" w:pos="1944"/>
        </w:tabs>
        <w:suppressAutoHyphens/>
        <w:autoSpaceDE/>
        <w:autoSpaceDN/>
        <w:ind w:firstLine="720"/>
        <w:rPr>
          <w:spacing w:val="-3"/>
          <w:sz w:val="24"/>
          <w:szCs w:val="20"/>
        </w:rPr>
      </w:pPr>
      <w:r w:rsidRPr="00457C3B">
        <w:rPr>
          <w:spacing w:val="-3"/>
          <w:sz w:val="24"/>
          <w:szCs w:val="20"/>
        </w:rPr>
        <w:t>Pick-up is required at least once a month.</w:t>
      </w:r>
    </w:p>
    <w:p w14:paraId="4D474904" w14:textId="77777777" w:rsidR="00457C3B" w:rsidRPr="00457C3B" w:rsidRDefault="00457C3B" w:rsidP="00457C3B">
      <w:pPr>
        <w:widowControl/>
        <w:tabs>
          <w:tab w:val="left" w:pos="216"/>
          <w:tab w:val="left" w:pos="792"/>
          <w:tab w:val="left" w:pos="1368"/>
          <w:tab w:val="left" w:pos="1944"/>
        </w:tabs>
        <w:suppressAutoHyphens/>
        <w:autoSpaceDE/>
        <w:autoSpaceDN/>
        <w:jc w:val="right"/>
        <w:rPr>
          <w:spacing w:val="-3"/>
          <w:sz w:val="24"/>
          <w:szCs w:val="20"/>
        </w:rPr>
      </w:pPr>
    </w:p>
    <w:p w14:paraId="42C90ED9"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highlight w:val="yellow"/>
        </w:rPr>
      </w:pPr>
      <w:r w:rsidRPr="00457C3B">
        <w:rPr>
          <w:b/>
          <w:spacing w:val="-3"/>
          <w:sz w:val="24"/>
          <w:szCs w:val="20"/>
          <w:highlight w:val="cyan"/>
        </w:rPr>
        <w:t>Optional:  DELETE IF THIS DOES NOT APPLY TO YOUR PO</w:t>
      </w:r>
    </w:p>
    <w:p w14:paraId="364B5FFE"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highlight w:val="yellow"/>
        </w:rPr>
      </w:pPr>
    </w:p>
    <w:p w14:paraId="04AE5FDB"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highlight w:val="cyan"/>
        </w:rPr>
        <w:t xml:space="preserve">Section 5:  </w:t>
      </w:r>
      <w:r w:rsidRPr="00457C3B">
        <w:rPr>
          <w:b/>
          <w:spacing w:val="-3"/>
          <w:sz w:val="24"/>
          <w:szCs w:val="20"/>
          <w:highlight w:val="cyan"/>
        </w:rPr>
        <w:t>INSERT THE COMPLETE NAME OF THE PO</w:t>
      </w:r>
      <w:r w:rsidRPr="00457C3B">
        <w:rPr>
          <w:spacing w:val="-3"/>
          <w:sz w:val="24"/>
          <w:szCs w:val="20"/>
          <w:highlight w:val="cyan"/>
        </w:rPr>
        <w:t xml:space="preserve"> will award an academic scholarship to members of the Yokota community.  The PO cannot require membership in the PO as a prerequisite for eligibility for award of the scholarship.  Scholar</w:t>
      </w:r>
      <w:r w:rsidRPr="00457C3B">
        <w:rPr>
          <w:spacing w:val="-3"/>
          <w:sz w:val="24"/>
          <w:szCs w:val="20"/>
          <w:highlight w:val="cyan"/>
        </w:rPr>
        <w:softHyphen/>
        <w:t xml:space="preserve">ship requirements will be drafted to ensure all forms of ethics are </w:t>
      </w:r>
      <w:proofErr w:type="gramStart"/>
      <w:r w:rsidRPr="00457C3B">
        <w:rPr>
          <w:spacing w:val="-3"/>
          <w:sz w:val="24"/>
          <w:szCs w:val="20"/>
          <w:highlight w:val="cyan"/>
        </w:rPr>
        <w:t>taking</w:t>
      </w:r>
      <w:proofErr w:type="gramEnd"/>
      <w:r w:rsidRPr="00457C3B">
        <w:rPr>
          <w:spacing w:val="-3"/>
          <w:sz w:val="24"/>
          <w:szCs w:val="20"/>
          <w:highlight w:val="cyan"/>
        </w:rPr>
        <w:t xml:space="preserve"> into consideration </w:t>
      </w:r>
      <w:proofErr w:type="gramStart"/>
      <w:r w:rsidRPr="00457C3B">
        <w:rPr>
          <w:spacing w:val="-3"/>
          <w:sz w:val="24"/>
          <w:szCs w:val="20"/>
          <w:highlight w:val="cyan"/>
        </w:rPr>
        <w:t>such as:</w:t>
      </w:r>
      <w:proofErr w:type="gramEnd"/>
      <w:r w:rsidRPr="00457C3B">
        <w:rPr>
          <w:spacing w:val="-3"/>
          <w:sz w:val="24"/>
          <w:szCs w:val="20"/>
          <w:highlight w:val="cyan"/>
        </w:rPr>
        <w:t xml:space="preserve"> biases, discrimination, etc.  The candidate selection process must be detailed here.  </w:t>
      </w:r>
    </w:p>
    <w:p w14:paraId="309FFA19"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044A6B00" w14:textId="77777777" w:rsidR="00457C3B" w:rsidRPr="00457C3B" w:rsidRDefault="00457C3B" w:rsidP="00457C3B">
      <w:pPr>
        <w:spacing w:before="1"/>
        <w:ind w:right="3357"/>
        <w:outlineLvl w:val="0"/>
        <w:rPr>
          <w:b/>
          <w:bCs/>
          <w:sz w:val="24"/>
          <w:szCs w:val="24"/>
        </w:rPr>
      </w:pPr>
      <w:r w:rsidRPr="00457C3B">
        <w:rPr>
          <w:b/>
          <w:bCs/>
          <w:color w:val="231F20"/>
          <w:sz w:val="24"/>
          <w:szCs w:val="24"/>
        </w:rPr>
        <w:t>ARTICLE II ELECTION AND VOTING</w:t>
      </w:r>
    </w:p>
    <w:p w14:paraId="35F79147" w14:textId="77777777" w:rsidR="00457C3B" w:rsidRPr="00457C3B" w:rsidRDefault="00457C3B" w:rsidP="00457C3B">
      <w:pPr>
        <w:widowControl/>
        <w:tabs>
          <w:tab w:val="left" w:pos="216"/>
          <w:tab w:val="left" w:pos="792"/>
          <w:tab w:val="left" w:pos="1368"/>
          <w:tab w:val="left" w:pos="1944"/>
        </w:tabs>
        <w:suppressAutoHyphens/>
        <w:autoSpaceDE/>
        <w:autoSpaceDN/>
        <w:jc w:val="both"/>
        <w:rPr>
          <w:b/>
          <w:spacing w:val="-3"/>
          <w:sz w:val="24"/>
          <w:szCs w:val="20"/>
        </w:rPr>
      </w:pPr>
    </w:p>
    <w:p w14:paraId="758D260F" w14:textId="77777777" w:rsidR="00457C3B" w:rsidRPr="00457C3B" w:rsidRDefault="00457C3B" w:rsidP="00457C3B">
      <w:pPr>
        <w:widowControl/>
        <w:autoSpaceDE/>
        <w:autoSpaceDN/>
        <w:spacing w:line="274" w:lineRule="exact"/>
        <w:rPr>
          <w:b/>
          <w:sz w:val="24"/>
          <w:szCs w:val="20"/>
        </w:rPr>
      </w:pPr>
      <w:r w:rsidRPr="00457C3B">
        <w:rPr>
          <w:b/>
          <w:color w:val="231F20"/>
          <w:sz w:val="24"/>
          <w:szCs w:val="20"/>
        </w:rPr>
        <w:t>Section 1.  Election of Officers.</w:t>
      </w:r>
    </w:p>
    <w:p w14:paraId="42FA026A" w14:textId="77777777" w:rsidR="00457C3B" w:rsidRPr="00457C3B" w:rsidRDefault="00457C3B" w:rsidP="00457C3B">
      <w:pPr>
        <w:widowControl/>
        <w:tabs>
          <w:tab w:val="left" w:pos="216"/>
          <w:tab w:val="left" w:pos="792"/>
          <w:tab w:val="left" w:pos="1368"/>
          <w:tab w:val="left" w:pos="1944"/>
        </w:tabs>
        <w:suppressAutoHyphens/>
        <w:autoSpaceDE/>
        <w:autoSpaceDN/>
        <w:ind w:right="116"/>
        <w:jc w:val="both"/>
        <w:rPr>
          <w:spacing w:val="-3"/>
          <w:sz w:val="24"/>
          <w:szCs w:val="20"/>
        </w:rPr>
      </w:pPr>
      <w:r w:rsidRPr="00457C3B">
        <w:rPr>
          <w:color w:val="231F20"/>
          <w:spacing w:val="-3"/>
          <w:sz w:val="24"/>
          <w:szCs w:val="20"/>
        </w:rPr>
        <w:t xml:space="preserve">Election of officers will be held annually at the regular monthly meetings, with new officers assuming their duties during the first regular meeting in the following month. Voting will be by secret </w:t>
      </w:r>
      <w:proofErr w:type="gramStart"/>
      <w:r w:rsidRPr="00457C3B">
        <w:rPr>
          <w:color w:val="231F20"/>
          <w:spacing w:val="-3"/>
          <w:sz w:val="24"/>
          <w:szCs w:val="20"/>
        </w:rPr>
        <w:t>ballot</w:t>
      </w:r>
      <w:proofErr w:type="gramEnd"/>
      <w:r w:rsidRPr="00457C3B">
        <w:rPr>
          <w:color w:val="231F20"/>
          <w:spacing w:val="-3"/>
          <w:sz w:val="24"/>
          <w:szCs w:val="20"/>
        </w:rPr>
        <w:t xml:space="preserve"> and a majority of votes cast shall be sufficient to elect.</w:t>
      </w:r>
    </w:p>
    <w:p w14:paraId="0C3B64D1" w14:textId="77777777" w:rsidR="00457C3B" w:rsidRPr="00457C3B" w:rsidRDefault="00457C3B" w:rsidP="00457C3B">
      <w:pPr>
        <w:widowControl/>
        <w:tabs>
          <w:tab w:val="left" w:pos="216"/>
          <w:tab w:val="left" w:pos="792"/>
          <w:tab w:val="left" w:pos="1368"/>
          <w:tab w:val="left" w:pos="1944"/>
        </w:tabs>
        <w:suppressAutoHyphens/>
        <w:autoSpaceDE/>
        <w:autoSpaceDN/>
        <w:spacing w:before="7"/>
        <w:jc w:val="both"/>
        <w:rPr>
          <w:spacing w:val="-3"/>
          <w:sz w:val="24"/>
          <w:szCs w:val="20"/>
        </w:rPr>
      </w:pPr>
    </w:p>
    <w:p w14:paraId="5D976444" w14:textId="77777777" w:rsidR="00457C3B" w:rsidRPr="00457C3B" w:rsidRDefault="00457C3B" w:rsidP="00457C3B">
      <w:pPr>
        <w:spacing w:line="266" w:lineRule="exact"/>
        <w:outlineLvl w:val="0"/>
        <w:rPr>
          <w:b/>
          <w:bCs/>
          <w:sz w:val="24"/>
          <w:szCs w:val="24"/>
        </w:rPr>
      </w:pPr>
      <w:r w:rsidRPr="00457C3B">
        <w:rPr>
          <w:b/>
          <w:bCs/>
          <w:color w:val="231F20"/>
          <w:sz w:val="24"/>
          <w:szCs w:val="24"/>
        </w:rPr>
        <w:t>Section 2.</w:t>
      </w:r>
      <w:r w:rsidRPr="00457C3B">
        <w:rPr>
          <w:b/>
          <w:bCs/>
          <w:color w:val="231F20"/>
          <w:spacing w:val="57"/>
          <w:sz w:val="24"/>
          <w:szCs w:val="24"/>
        </w:rPr>
        <w:t xml:space="preserve"> </w:t>
      </w:r>
      <w:r w:rsidRPr="00457C3B">
        <w:rPr>
          <w:b/>
          <w:bCs/>
          <w:color w:val="231F20"/>
          <w:sz w:val="24"/>
          <w:szCs w:val="24"/>
        </w:rPr>
        <w:t>Nominations.</w:t>
      </w:r>
    </w:p>
    <w:p w14:paraId="13EE6357" w14:textId="77777777" w:rsidR="00457C3B" w:rsidRPr="00457C3B" w:rsidRDefault="00457C3B" w:rsidP="00457C3B">
      <w:pPr>
        <w:widowControl/>
        <w:tabs>
          <w:tab w:val="left" w:pos="216"/>
          <w:tab w:val="left" w:pos="792"/>
          <w:tab w:val="left" w:pos="1368"/>
          <w:tab w:val="left" w:pos="1944"/>
        </w:tabs>
        <w:suppressAutoHyphens/>
        <w:autoSpaceDE/>
        <w:autoSpaceDN/>
        <w:jc w:val="both"/>
        <w:rPr>
          <w:spacing w:val="-3"/>
          <w:sz w:val="24"/>
          <w:szCs w:val="20"/>
        </w:rPr>
      </w:pPr>
      <w:r w:rsidRPr="00457C3B">
        <w:rPr>
          <w:color w:val="231F20"/>
          <w:spacing w:val="-3"/>
          <w:sz w:val="24"/>
          <w:szCs w:val="20"/>
        </w:rPr>
        <w:t xml:space="preserve">Nominations will be made from the floor or via email survey. </w:t>
      </w:r>
    </w:p>
    <w:p w14:paraId="3B65C3E4" w14:textId="77777777" w:rsidR="00457C3B" w:rsidRPr="00457C3B" w:rsidRDefault="00457C3B" w:rsidP="00457C3B">
      <w:pPr>
        <w:widowControl/>
        <w:tabs>
          <w:tab w:val="left" w:pos="216"/>
          <w:tab w:val="left" w:pos="792"/>
          <w:tab w:val="left" w:pos="1368"/>
          <w:tab w:val="left" w:pos="1944"/>
        </w:tabs>
        <w:suppressAutoHyphens/>
        <w:autoSpaceDE/>
        <w:autoSpaceDN/>
        <w:spacing w:before="3"/>
        <w:jc w:val="both"/>
        <w:rPr>
          <w:spacing w:val="-3"/>
          <w:sz w:val="25"/>
          <w:szCs w:val="20"/>
        </w:rPr>
      </w:pPr>
    </w:p>
    <w:p w14:paraId="4A18E003" w14:textId="77777777" w:rsidR="00457C3B" w:rsidRPr="00457C3B" w:rsidRDefault="00457C3B" w:rsidP="00457C3B">
      <w:pPr>
        <w:spacing w:line="274" w:lineRule="exact"/>
        <w:outlineLvl w:val="0"/>
        <w:rPr>
          <w:b/>
          <w:bCs/>
          <w:sz w:val="24"/>
          <w:szCs w:val="24"/>
        </w:rPr>
      </w:pPr>
      <w:r w:rsidRPr="00457C3B">
        <w:rPr>
          <w:b/>
          <w:bCs/>
          <w:color w:val="231F20"/>
          <w:sz w:val="24"/>
          <w:szCs w:val="24"/>
        </w:rPr>
        <w:t>Section 3.  Special Elections.</w:t>
      </w:r>
    </w:p>
    <w:p w14:paraId="3756B94B" w14:textId="77777777" w:rsidR="00457C3B" w:rsidRPr="00457C3B" w:rsidRDefault="00457C3B" w:rsidP="00457C3B">
      <w:pPr>
        <w:widowControl/>
        <w:tabs>
          <w:tab w:val="left" w:pos="216"/>
          <w:tab w:val="left" w:pos="792"/>
          <w:tab w:val="left" w:pos="1368"/>
          <w:tab w:val="left" w:pos="1944"/>
        </w:tabs>
        <w:suppressAutoHyphens/>
        <w:autoSpaceDE/>
        <w:autoSpaceDN/>
        <w:jc w:val="both"/>
        <w:rPr>
          <w:color w:val="231F20"/>
          <w:spacing w:val="-3"/>
          <w:sz w:val="24"/>
          <w:szCs w:val="20"/>
        </w:rPr>
      </w:pPr>
      <w:r w:rsidRPr="00457C3B">
        <w:rPr>
          <w:b/>
          <w:color w:val="231F20"/>
          <w:spacing w:val="-3"/>
          <w:sz w:val="24"/>
          <w:szCs w:val="20"/>
        </w:rPr>
        <w:t>S</w:t>
      </w:r>
      <w:r w:rsidRPr="00457C3B">
        <w:rPr>
          <w:color w:val="231F20"/>
          <w:spacing w:val="-3"/>
          <w:sz w:val="24"/>
          <w:szCs w:val="20"/>
        </w:rPr>
        <w:t>pecial elections will be held at a time and place designated by the president. At least 5 days’ notice of special election will be provided to all members in writing. At the special election meeting, nominations may be made from the floor or via email survey. After nominations have been closed, the membership will elect an officer for each vacancy in accordance with the constitution.</w:t>
      </w:r>
    </w:p>
    <w:p w14:paraId="150F42CC" w14:textId="77777777" w:rsidR="00457C3B" w:rsidRPr="00457C3B" w:rsidRDefault="00457C3B" w:rsidP="00457C3B">
      <w:pPr>
        <w:widowControl/>
        <w:tabs>
          <w:tab w:val="left" w:pos="216"/>
          <w:tab w:val="left" w:pos="792"/>
          <w:tab w:val="left" w:pos="1368"/>
          <w:tab w:val="left" w:pos="1944"/>
        </w:tabs>
        <w:suppressAutoHyphens/>
        <w:autoSpaceDE/>
        <w:autoSpaceDN/>
        <w:jc w:val="both"/>
        <w:rPr>
          <w:color w:val="231F20"/>
          <w:spacing w:val="-3"/>
          <w:sz w:val="24"/>
          <w:szCs w:val="20"/>
        </w:rPr>
      </w:pPr>
    </w:p>
    <w:p w14:paraId="058249B4" w14:textId="77777777" w:rsidR="00457C3B" w:rsidRPr="00457C3B" w:rsidRDefault="00457C3B" w:rsidP="00457C3B">
      <w:pPr>
        <w:widowControl/>
        <w:tabs>
          <w:tab w:val="left" w:pos="216"/>
          <w:tab w:val="left" w:pos="792"/>
          <w:tab w:val="left" w:pos="1368"/>
          <w:tab w:val="left" w:pos="1944"/>
        </w:tabs>
        <w:suppressAutoHyphens/>
        <w:autoSpaceDE/>
        <w:autoSpaceDN/>
        <w:jc w:val="both"/>
        <w:rPr>
          <w:b/>
          <w:spacing w:val="-3"/>
          <w:sz w:val="23"/>
          <w:szCs w:val="23"/>
        </w:rPr>
      </w:pPr>
      <w:r w:rsidRPr="00457C3B">
        <w:rPr>
          <w:b/>
          <w:spacing w:val="-3"/>
          <w:sz w:val="23"/>
          <w:szCs w:val="23"/>
        </w:rPr>
        <w:t>ARTICLE III - DUES and FEES</w:t>
      </w:r>
    </w:p>
    <w:p w14:paraId="72523DB4" w14:textId="77777777" w:rsidR="00457C3B" w:rsidRPr="00457C3B" w:rsidRDefault="00457C3B" w:rsidP="00457C3B">
      <w:pPr>
        <w:widowControl/>
        <w:adjustRightInd w:val="0"/>
        <w:rPr>
          <w:rFonts w:eastAsia="Calibri"/>
          <w:color w:val="000000"/>
          <w:sz w:val="23"/>
          <w:szCs w:val="23"/>
        </w:rPr>
      </w:pPr>
      <w:r w:rsidRPr="00457C3B">
        <w:rPr>
          <w:rFonts w:eastAsia="Calibri"/>
          <w:color w:val="000000"/>
          <w:sz w:val="23"/>
          <w:szCs w:val="23"/>
        </w:rPr>
        <w:t xml:space="preserve"> </w:t>
      </w:r>
    </w:p>
    <w:p w14:paraId="58160EE3" w14:textId="77777777" w:rsidR="00457C3B" w:rsidRPr="00457C3B" w:rsidRDefault="00457C3B" w:rsidP="00457C3B">
      <w:pPr>
        <w:outlineLvl w:val="0"/>
        <w:rPr>
          <w:bCs/>
          <w:color w:val="231F20"/>
          <w:sz w:val="24"/>
          <w:szCs w:val="24"/>
        </w:rPr>
      </w:pPr>
      <w:r w:rsidRPr="00457C3B">
        <w:rPr>
          <w:bCs/>
          <w:sz w:val="23"/>
          <w:szCs w:val="23"/>
        </w:rPr>
        <w:t>Reference Article V of the Constitution. No other dues or fee collections are deemed necessary by the organization.</w:t>
      </w:r>
    </w:p>
    <w:p w14:paraId="6145F4E7" w14:textId="77777777" w:rsidR="00457C3B" w:rsidRPr="00457C3B" w:rsidRDefault="00457C3B" w:rsidP="00457C3B">
      <w:pPr>
        <w:ind w:right="3294"/>
        <w:outlineLvl w:val="0"/>
        <w:rPr>
          <w:b/>
          <w:bCs/>
          <w:color w:val="231F20"/>
          <w:sz w:val="24"/>
          <w:szCs w:val="24"/>
        </w:rPr>
      </w:pPr>
    </w:p>
    <w:p w14:paraId="53D124F9" w14:textId="77777777" w:rsidR="00457C3B" w:rsidRPr="00457C3B" w:rsidRDefault="00457C3B" w:rsidP="00457C3B">
      <w:pPr>
        <w:ind w:right="3294"/>
        <w:outlineLvl w:val="0"/>
        <w:rPr>
          <w:b/>
          <w:bCs/>
          <w:sz w:val="24"/>
          <w:szCs w:val="24"/>
        </w:rPr>
      </w:pPr>
      <w:r w:rsidRPr="00457C3B">
        <w:rPr>
          <w:b/>
          <w:bCs/>
          <w:color w:val="231F20"/>
          <w:sz w:val="24"/>
          <w:szCs w:val="24"/>
        </w:rPr>
        <w:t>ARTICLE IV STANDING COMMITTEES</w:t>
      </w:r>
    </w:p>
    <w:p w14:paraId="1984433E" w14:textId="77777777" w:rsidR="00457C3B" w:rsidRPr="00457C3B" w:rsidRDefault="00457C3B" w:rsidP="00457C3B">
      <w:pPr>
        <w:widowControl/>
        <w:tabs>
          <w:tab w:val="left" w:pos="216"/>
          <w:tab w:val="left" w:pos="792"/>
          <w:tab w:val="left" w:pos="1368"/>
          <w:tab w:val="left" w:pos="1944"/>
        </w:tabs>
        <w:suppressAutoHyphens/>
        <w:autoSpaceDE/>
        <w:autoSpaceDN/>
        <w:spacing w:before="10"/>
        <w:jc w:val="both"/>
        <w:rPr>
          <w:b/>
          <w:spacing w:val="-3"/>
          <w:sz w:val="23"/>
          <w:szCs w:val="20"/>
        </w:rPr>
      </w:pPr>
    </w:p>
    <w:p w14:paraId="021472C0" w14:textId="77777777" w:rsidR="00457C3B" w:rsidRPr="00457C3B" w:rsidRDefault="00457C3B" w:rsidP="00457C3B">
      <w:pPr>
        <w:widowControl/>
        <w:autoSpaceDE/>
        <w:autoSpaceDN/>
        <w:spacing w:before="1" w:line="274" w:lineRule="exact"/>
        <w:rPr>
          <w:b/>
          <w:sz w:val="24"/>
          <w:szCs w:val="20"/>
        </w:rPr>
      </w:pPr>
      <w:r w:rsidRPr="00457C3B">
        <w:rPr>
          <w:b/>
          <w:color w:val="231F20"/>
          <w:sz w:val="24"/>
          <w:szCs w:val="20"/>
        </w:rPr>
        <w:t>Section 1.</w:t>
      </w:r>
      <w:r w:rsidRPr="00457C3B">
        <w:rPr>
          <w:b/>
          <w:color w:val="231F20"/>
          <w:spacing w:val="58"/>
          <w:sz w:val="24"/>
          <w:szCs w:val="20"/>
        </w:rPr>
        <w:t xml:space="preserve"> </w:t>
      </w:r>
      <w:r w:rsidRPr="00457C3B">
        <w:rPr>
          <w:b/>
          <w:color w:val="231F20"/>
          <w:sz w:val="24"/>
          <w:szCs w:val="20"/>
        </w:rPr>
        <w:t>General.</w:t>
      </w:r>
    </w:p>
    <w:p w14:paraId="6582DF54" w14:textId="77777777" w:rsidR="00457C3B" w:rsidRPr="00457C3B" w:rsidRDefault="00457C3B" w:rsidP="00457C3B">
      <w:pPr>
        <w:widowControl/>
        <w:tabs>
          <w:tab w:val="left" w:pos="216"/>
          <w:tab w:val="left" w:pos="792"/>
          <w:tab w:val="left" w:pos="1368"/>
          <w:tab w:val="left" w:pos="1944"/>
        </w:tabs>
        <w:suppressAutoHyphens/>
        <w:autoSpaceDE/>
        <w:autoSpaceDN/>
        <w:jc w:val="both"/>
        <w:rPr>
          <w:spacing w:val="-3"/>
          <w:sz w:val="24"/>
          <w:szCs w:val="20"/>
        </w:rPr>
      </w:pPr>
      <w:r w:rsidRPr="00457C3B">
        <w:rPr>
          <w:color w:val="231F20"/>
          <w:spacing w:val="-3"/>
          <w:sz w:val="24"/>
          <w:szCs w:val="20"/>
        </w:rPr>
        <w:t>The president shall appoint standing committees for the period concurrent with his/her term of office. The president may from time to time appoint special committees as may be necessary to carry out the business of this association.</w:t>
      </w:r>
    </w:p>
    <w:p w14:paraId="68BE8078" w14:textId="77777777" w:rsidR="00457C3B" w:rsidRPr="00457C3B" w:rsidRDefault="00457C3B" w:rsidP="00457C3B">
      <w:pPr>
        <w:widowControl/>
        <w:tabs>
          <w:tab w:val="left" w:pos="216"/>
          <w:tab w:val="left" w:pos="792"/>
          <w:tab w:val="left" w:pos="1368"/>
          <w:tab w:val="left" w:pos="1944"/>
        </w:tabs>
        <w:suppressAutoHyphens/>
        <w:autoSpaceDE/>
        <w:autoSpaceDN/>
        <w:spacing w:before="7"/>
        <w:jc w:val="both"/>
        <w:rPr>
          <w:spacing w:val="-3"/>
          <w:sz w:val="24"/>
          <w:szCs w:val="20"/>
        </w:rPr>
      </w:pPr>
    </w:p>
    <w:p w14:paraId="6F535C19" w14:textId="77777777" w:rsidR="00457C3B" w:rsidRPr="00457C3B" w:rsidRDefault="00457C3B" w:rsidP="00457C3B">
      <w:pPr>
        <w:spacing w:line="274" w:lineRule="exact"/>
        <w:outlineLvl w:val="0"/>
        <w:rPr>
          <w:b/>
          <w:bCs/>
          <w:sz w:val="24"/>
          <w:szCs w:val="24"/>
        </w:rPr>
      </w:pPr>
      <w:r w:rsidRPr="00457C3B">
        <w:rPr>
          <w:b/>
          <w:bCs/>
          <w:color w:val="231F20"/>
          <w:sz w:val="24"/>
          <w:szCs w:val="24"/>
        </w:rPr>
        <w:t>Section 2.  Standing Committees.</w:t>
      </w:r>
    </w:p>
    <w:p w14:paraId="6C01297C" w14:textId="77777777" w:rsidR="00457C3B" w:rsidRPr="00457C3B" w:rsidRDefault="00457C3B" w:rsidP="00457C3B">
      <w:pPr>
        <w:widowControl/>
        <w:tabs>
          <w:tab w:val="left" w:pos="216"/>
          <w:tab w:val="left" w:pos="792"/>
          <w:tab w:val="left" w:pos="1368"/>
          <w:tab w:val="left" w:pos="1944"/>
        </w:tabs>
        <w:suppressAutoHyphens/>
        <w:autoSpaceDE/>
        <w:autoSpaceDN/>
        <w:ind w:right="255"/>
        <w:jc w:val="both"/>
        <w:rPr>
          <w:spacing w:val="-3"/>
          <w:sz w:val="24"/>
          <w:szCs w:val="20"/>
        </w:rPr>
      </w:pPr>
      <w:r w:rsidRPr="00457C3B">
        <w:rPr>
          <w:color w:val="231F20"/>
          <w:spacing w:val="-3"/>
          <w:sz w:val="24"/>
          <w:szCs w:val="20"/>
        </w:rPr>
        <w:t>The officers and governing body of the PO shall have discretion to determine whether standing or ad hoc committees will be appropriate.</w:t>
      </w:r>
    </w:p>
    <w:p w14:paraId="03A16460"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619460C2" w14:textId="77777777" w:rsidR="00457C3B" w:rsidRPr="00457C3B" w:rsidRDefault="00457C3B" w:rsidP="00457C3B">
      <w:pPr>
        <w:widowControl/>
        <w:adjustRightInd w:val="0"/>
        <w:rPr>
          <w:rFonts w:eastAsia="Calibri"/>
          <w:b/>
          <w:color w:val="000000"/>
          <w:sz w:val="23"/>
          <w:szCs w:val="23"/>
        </w:rPr>
      </w:pPr>
      <w:r w:rsidRPr="00457C3B">
        <w:rPr>
          <w:rFonts w:eastAsia="Calibri"/>
          <w:b/>
          <w:color w:val="000000"/>
          <w:sz w:val="23"/>
          <w:szCs w:val="23"/>
        </w:rPr>
        <w:t>ARTICLE V – FINANCES and TAXES</w:t>
      </w:r>
    </w:p>
    <w:p w14:paraId="1450E0ED" w14:textId="77777777" w:rsidR="00457C3B" w:rsidRPr="00457C3B" w:rsidRDefault="00457C3B" w:rsidP="00457C3B">
      <w:pPr>
        <w:widowControl/>
        <w:adjustRightInd w:val="0"/>
        <w:rPr>
          <w:rFonts w:eastAsia="Calibri"/>
          <w:color w:val="000000"/>
          <w:sz w:val="23"/>
          <w:szCs w:val="23"/>
        </w:rPr>
      </w:pPr>
      <w:r w:rsidRPr="00457C3B">
        <w:rPr>
          <w:rFonts w:eastAsia="Calibri"/>
          <w:color w:val="000000"/>
          <w:sz w:val="23"/>
          <w:szCs w:val="23"/>
        </w:rPr>
        <w:t xml:space="preserve"> </w:t>
      </w:r>
    </w:p>
    <w:p w14:paraId="7DD18D88" w14:textId="77777777" w:rsidR="00457C3B" w:rsidRPr="00457C3B" w:rsidRDefault="00457C3B" w:rsidP="00457C3B">
      <w:pPr>
        <w:outlineLvl w:val="0"/>
        <w:rPr>
          <w:bCs/>
          <w:sz w:val="23"/>
          <w:szCs w:val="23"/>
        </w:rPr>
      </w:pPr>
      <w:r w:rsidRPr="00457C3B">
        <w:rPr>
          <w:bCs/>
          <w:sz w:val="23"/>
          <w:szCs w:val="23"/>
        </w:rPr>
        <w:t xml:space="preserve">Reference Article V of the Constitution. </w:t>
      </w:r>
    </w:p>
    <w:p w14:paraId="6B2F8567" w14:textId="77777777" w:rsidR="00457C3B" w:rsidRPr="00457C3B" w:rsidRDefault="00457C3B" w:rsidP="00457C3B">
      <w:pPr>
        <w:outlineLvl w:val="0"/>
        <w:rPr>
          <w:bCs/>
          <w:sz w:val="23"/>
          <w:szCs w:val="23"/>
        </w:rPr>
      </w:pPr>
    </w:p>
    <w:p w14:paraId="191DA8F2" w14:textId="77777777" w:rsidR="00457C3B" w:rsidRPr="00457C3B" w:rsidRDefault="00457C3B" w:rsidP="00457C3B">
      <w:pPr>
        <w:widowControl/>
        <w:adjustRightInd w:val="0"/>
        <w:rPr>
          <w:rFonts w:eastAsia="Calibri"/>
          <w:b/>
          <w:color w:val="000000"/>
          <w:sz w:val="23"/>
          <w:szCs w:val="23"/>
        </w:rPr>
      </w:pPr>
      <w:r w:rsidRPr="00457C3B">
        <w:rPr>
          <w:rFonts w:eastAsia="Calibri"/>
          <w:b/>
          <w:color w:val="000000"/>
          <w:sz w:val="23"/>
          <w:szCs w:val="23"/>
        </w:rPr>
        <w:t>ARTICLE VI – INSURANCE COVERAGE</w:t>
      </w:r>
    </w:p>
    <w:p w14:paraId="21E70E61" w14:textId="77777777" w:rsidR="00457C3B" w:rsidRPr="00457C3B" w:rsidRDefault="00457C3B" w:rsidP="00457C3B">
      <w:pPr>
        <w:widowControl/>
        <w:adjustRightInd w:val="0"/>
        <w:rPr>
          <w:rFonts w:eastAsia="Calibri"/>
          <w:color w:val="000000"/>
          <w:sz w:val="23"/>
          <w:szCs w:val="23"/>
        </w:rPr>
      </w:pPr>
      <w:r w:rsidRPr="00457C3B">
        <w:rPr>
          <w:rFonts w:eastAsia="Calibri"/>
          <w:color w:val="000000"/>
          <w:sz w:val="23"/>
          <w:szCs w:val="23"/>
        </w:rPr>
        <w:t xml:space="preserve"> </w:t>
      </w:r>
    </w:p>
    <w:p w14:paraId="381F5723" w14:textId="77777777" w:rsidR="00457C3B" w:rsidRPr="00457C3B" w:rsidRDefault="00457C3B" w:rsidP="00457C3B">
      <w:pPr>
        <w:outlineLvl w:val="0"/>
        <w:rPr>
          <w:bCs/>
          <w:sz w:val="23"/>
          <w:szCs w:val="23"/>
        </w:rPr>
      </w:pPr>
      <w:r w:rsidRPr="00457C3B">
        <w:rPr>
          <w:bCs/>
          <w:sz w:val="23"/>
          <w:szCs w:val="23"/>
        </w:rPr>
        <w:t xml:space="preserve">Reference Article X of the Constitution. </w:t>
      </w:r>
    </w:p>
    <w:p w14:paraId="255EA086" w14:textId="77777777" w:rsidR="00457C3B" w:rsidRPr="00457C3B" w:rsidRDefault="00457C3B" w:rsidP="00457C3B">
      <w:pPr>
        <w:outlineLvl w:val="0"/>
        <w:rPr>
          <w:bCs/>
          <w:color w:val="231F20"/>
          <w:sz w:val="24"/>
          <w:szCs w:val="24"/>
        </w:rPr>
      </w:pPr>
    </w:p>
    <w:p w14:paraId="3A41011B" w14:textId="77777777" w:rsidR="00457C3B" w:rsidRPr="00457C3B" w:rsidRDefault="00457C3B" w:rsidP="00457C3B">
      <w:pPr>
        <w:ind w:left="100" w:right="3872" w:hanging="100"/>
        <w:outlineLvl w:val="0"/>
        <w:rPr>
          <w:b/>
          <w:bCs/>
          <w:sz w:val="24"/>
          <w:szCs w:val="24"/>
        </w:rPr>
      </w:pPr>
      <w:r w:rsidRPr="00457C3B">
        <w:rPr>
          <w:b/>
          <w:bCs/>
          <w:color w:val="231F20"/>
          <w:sz w:val="24"/>
          <w:szCs w:val="24"/>
        </w:rPr>
        <w:t>ARTICLE VII - AWARDS/GIFTS</w:t>
      </w:r>
    </w:p>
    <w:p w14:paraId="6AD44D23" w14:textId="77777777" w:rsidR="00457C3B" w:rsidRPr="00457C3B" w:rsidRDefault="00457C3B" w:rsidP="00457C3B">
      <w:pPr>
        <w:widowControl/>
        <w:tabs>
          <w:tab w:val="left" w:pos="216"/>
          <w:tab w:val="left" w:pos="792"/>
          <w:tab w:val="left" w:pos="1368"/>
          <w:tab w:val="left" w:pos="1944"/>
        </w:tabs>
        <w:suppressAutoHyphens/>
        <w:autoSpaceDE/>
        <w:autoSpaceDN/>
        <w:spacing w:before="90"/>
        <w:ind w:left="120" w:hanging="100"/>
        <w:jc w:val="both"/>
        <w:rPr>
          <w:spacing w:val="-3"/>
          <w:sz w:val="24"/>
          <w:szCs w:val="20"/>
        </w:rPr>
      </w:pPr>
      <w:r w:rsidRPr="00457C3B">
        <w:rPr>
          <w:b/>
          <w:color w:val="231F20"/>
          <w:spacing w:val="-3"/>
          <w:sz w:val="24"/>
          <w:szCs w:val="20"/>
          <w:shd w:val="clear" w:color="auto" w:fill="69BD45"/>
        </w:rPr>
        <w:t>(</w:t>
      </w:r>
      <w:r w:rsidRPr="00457C3B">
        <w:rPr>
          <w:color w:val="231F20"/>
          <w:spacing w:val="-3"/>
          <w:sz w:val="24"/>
          <w:szCs w:val="20"/>
          <w:shd w:val="clear" w:color="auto" w:fill="69BD45"/>
        </w:rPr>
        <w:t>YOUR PO DECIDES THIS, IF THEY HAVE THIS)</w:t>
      </w:r>
    </w:p>
    <w:p w14:paraId="6DA019DE" w14:textId="77777777" w:rsidR="00457C3B" w:rsidRPr="00457C3B" w:rsidRDefault="00457C3B" w:rsidP="00457C3B">
      <w:pPr>
        <w:widowControl/>
        <w:tabs>
          <w:tab w:val="left" w:pos="216"/>
          <w:tab w:val="left" w:pos="792"/>
          <w:tab w:val="left" w:pos="1368"/>
          <w:tab w:val="left" w:pos="1944"/>
        </w:tabs>
        <w:suppressAutoHyphens/>
        <w:autoSpaceDE/>
        <w:autoSpaceDN/>
        <w:ind w:hanging="100"/>
        <w:rPr>
          <w:spacing w:val="-3"/>
          <w:sz w:val="24"/>
          <w:szCs w:val="20"/>
        </w:rPr>
      </w:pPr>
    </w:p>
    <w:p w14:paraId="320D580E"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VIII – CERTIFICATION OF NOTICE TO MEMBERS OF LIABILITY</w:t>
      </w:r>
    </w:p>
    <w:p w14:paraId="44F7D50C"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p>
    <w:p w14:paraId="72B4FD88" w14:textId="77777777" w:rsidR="00457C3B" w:rsidRPr="00457C3B" w:rsidRDefault="00457C3B" w:rsidP="00457C3B">
      <w:pPr>
        <w:widowControl/>
        <w:tabs>
          <w:tab w:val="left" w:pos="216"/>
          <w:tab w:val="left" w:pos="792"/>
          <w:tab w:val="left" w:pos="1368"/>
          <w:tab w:val="left" w:pos="1944"/>
        </w:tabs>
        <w:suppressAutoHyphens/>
        <w:autoSpaceDE/>
        <w:autoSpaceDN/>
        <w:rPr>
          <w:sz w:val="23"/>
          <w:szCs w:val="23"/>
        </w:rPr>
      </w:pPr>
      <w:r w:rsidRPr="00457C3B">
        <w:rPr>
          <w:color w:val="000000"/>
        </w:rPr>
        <w:t xml:space="preserve">In accordance with DAFI 34-106, para 4.3., the undersigned certifies </w:t>
      </w:r>
      <w:r w:rsidRPr="00457C3B">
        <w:rPr>
          <w:sz w:val="23"/>
          <w:szCs w:val="23"/>
        </w:rPr>
        <w:t>that each member has been notified and understands his/her personal financial liability for obligations of the PO, as provided by law.</w:t>
      </w:r>
    </w:p>
    <w:p w14:paraId="246F31E2" w14:textId="77777777" w:rsidR="00457C3B" w:rsidRPr="00457C3B" w:rsidRDefault="00457C3B" w:rsidP="00457C3B">
      <w:pPr>
        <w:widowControl/>
        <w:tabs>
          <w:tab w:val="left" w:pos="216"/>
          <w:tab w:val="left" w:pos="792"/>
          <w:tab w:val="left" w:pos="1368"/>
          <w:tab w:val="left" w:pos="1944"/>
        </w:tabs>
        <w:suppressAutoHyphens/>
        <w:autoSpaceDE/>
        <w:autoSpaceDN/>
        <w:rPr>
          <w:sz w:val="23"/>
          <w:szCs w:val="23"/>
        </w:rPr>
      </w:pPr>
    </w:p>
    <w:p w14:paraId="58D97F1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2AEDAD50" w14:textId="77777777" w:rsidR="00457C3B" w:rsidRPr="00457C3B" w:rsidRDefault="00457C3B" w:rsidP="00457C3B">
      <w:pPr>
        <w:widowControl/>
        <w:tabs>
          <w:tab w:val="left" w:pos="216"/>
          <w:tab w:val="left" w:pos="792"/>
          <w:tab w:val="left" w:pos="1368"/>
          <w:tab w:val="left" w:pos="1944"/>
        </w:tabs>
        <w:suppressAutoHyphens/>
        <w:autoSpaceDE/>
        <w:autoSpaceDN/>
        <w:rPr>
          <w:b/>
          <w:spacing w:val="-3"/>
          <w:sz w:val="24"/>
          <w:szCs w:val="20"/>
        </w:rPr>
      </w:pPr>
      <w:r w:rsidRPr="00457C3B">
        <w:rPr>
          <w:b/>
          <w:spacing w:val="-3"/>
          <w:sz w:val="24"/>
          <w:szCs w:val="20"/>
        </w:rPr>
        <w:t>ARTICLE IX - ADOPTION</w:t>
      </w:r>
    </w:p>
    <w:p w14:paraId="7B1E979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FABAC7D"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rPr>
        <w:t xml:space="preserve">This Constitution and Bylaws was approved by a majority vote of the general membership of </w:t>
      </w:r>
      <w:r w:rsidRPr="00457C3B">
        <w:rPr>
          <w:spacing w:val="-3"/>
          <w:sz w:val="24"/>
          <w:szCs w:val="20"/>
          <w:highlight w:val="yellow"/>
        </w:rPr>
        <w:t>INSERT THE COMPLETE NAME OF THE PO on INSERT THE DATE</w:t>
      </w:r>
      <w:r w:rsidRPr="00457C3B">
        <w:rPr>
          <w:spacing w:val="-3"/>
          <w:sz w:val="24"/>
          <w:szCs w:val="20"/>
        </w:rPr>
        <w:t xml:space="preserve"> and is submitted for approval to the 374 MSG/CC, Yokota Air Base, Japan.(Subject to final review by the installation commander).</w:t>
      </w:r>
    </w:p>
    <w:p w14:paraId="58052FD2"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p>
    <w:p w14:paraId="5A086128" w14:textId="77777777" w:rsidR="00457C3B" w:rsidRPr="00457C3B" w:rsidRDefault="00457C3B" w:rsidP="00457C3B">
      <w:pPr>
        <w:widowControl/>
        <w:autoSpaceDE/>
        <w:autoSpaceDN/>
        <w:rPr>
          <w:sz w:val="24"/>
          <w:szCs w:val="20"/>
          <w:highlight w:val="yellow"/>
        </w:rPr>
      </w:pPr>
      <w:r w:rsidRPr="00457C3B">
        <w:rPr>
          <w:sz w:val="24"/>
          <w:szCs w:val="20"/>
          <w:highlight w:val="yellow"/>
        </w:rPr>
        <w:t>(ORIGINAL/ Digital  SIGNATURE)</w:t>
      </w:r>
    </w:p>
    <w:p w14:paraId="0E841B85"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highlight w:val="yellow"/>
        </w:rPr>
      </w:pPr>
      <w:r w:rsidRPr="00457C3B">
        <w:rPr>
          <w:spacing w:val="-3"/>
          <w:sz w:val="24"/>
          <w:szCs w:val="20"/>
          <w:highlight w:val="yellow"/>
        </w:rPr>
        <w:t>_______________________________________</w:t>
      </w:r>
      <w:r w:rsidRPr="00457C3B">
        <w:rPr>
          <w:spacing w:val="-3"/>
          <w:sz w:val="24"/>
          <w:szCs w:val="20"/>
          <w:highlight w:val="yellow"/>
        </w:rPr>
        <w:tab/>
      </w:r>
      <w:r w:rsidRPr="00457C3B">
        <w:rPr>
          <w:spacing w:val="-3"/>
          <w:sz w:val="24"/>
          <w:szCs w:val="20"/>
          <w:highlight w:val="yellow"/>
        </w:rPr>
        <w:tab/>
      </w:r>
      <w:r w:rsidRPr="00457C3B">
        <w:rPr>
          <w:spacing w:val="-3"/>
          <w:sz w:val="24"/>
          <w:szCs w:val="20"/>
          <w:highlight w:val="yellow"/>
        </w:rPr>
        <w:tab/>
      </w:r>
      <w:r w:rsidRPr="00457C3B">
        <w:rPr>
          <w:spacing w:val="-3"/>
          <w:sz w:val="24"/>
          <w:szCs w:val="20"/>
          <w:highlight w:val="yellow"/>
        </w:rPr>
        <w:tab/>
        <w:t>__________________</w:t>
      </w:r>
    </w:p>
    <w:p w14:paraId="7D206493"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highlight w:val="yellow"/>
        </w:rPr>
      </w:pPr>
      <w:r w:rsidRPr="00457C3B">
        <w:rPr>
          <w:spacing w:val="-3"/>
          <w:sz w:val="24"/>
          <w:szCs w:val="20"/>
          <w:highlight w:val="yellow"/>
        </w:rPr>
        <w:t>TYPE IN PRESIDENT’S NAME</w:t>
      </w:r>
      <w:r w:rsidRPr="00457C3B">
        <w:rPr>
          <w:spacing w:val="-3"/>
          <w:sz w:val="24"/>
          <w:szCs w:val="20"/>
          <w:highlight w:val="yellow"/>
        </w:rPr>
        <w:tab/>
      </w:r>
      <w:r w:rsidRPr="00457C3B">
        <w:rPr>
          <w:spacing w:val="-3"/>
          <w:sz w:val="24"/>
          <w:szCs w:val="20"/>
          <w:highlight w:val="yellow"/>
        </w:rPr>
        <w:tab/>
      </w:r>
      <w:r w:rsidRPr="00457C3B">
        <w:rPr>
          <w:spacing w:val="-3"/>
          <w:sz w:val="24"/>
          <w:szCs w:val="20"/>
          <w:highlight w:val="yellow"/>
        </w:rPr>
        <w:tab/>
      </w:r>
      <w:r w:rsidRPr="00457C3B">
        <w:rPr>
          <w:spacing w:val="-3"/>
          <w:sz w:val="24"/>
          <w:szCs w:val="20"/>
          <w:highlight w:val="yellow"/>
        </w:rPr>
        <w:tab/>
      </w:r>
      <w:r w:rsidRPr="00457C3B">
        <w:rPr>
          <w:spacing w:val="-3"/>
          <w:sz w:val="24"/>
          <w:szCs w:val="20"/>
          <w:highlight w:val="yellow"/>
        </w:rPr>
        <w:tab/>
      </w:r>
      <w:r w:rsidRPr="00457C3B">
        <w:rPr>
          <w:spacing w:val="-3"/>
          <w:sz w:val="24"/>
          <w:szCs w:val="20"/>
          <w:highlight w:val="yellow"/>
        </w:rPr>
        <w:tab/>
      </w:r>
      <w:r w:rsidRPr="00457C3B">
        <w:rPr>
          <w:spacing w:val="-3"/>
          <w:sz w:val="24"/>
          <w:szCs w:val="20"/>
          <w:highlight w:val="yellow"/>
        </w:rPr>
        <w:tab/>
        <w:t>Date</w:t>
      </w:r>
    </w:p>
    <w:p w14:paraId="5EBF627F"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highlight w:val="yellow"/>
        </w:rPr>
      </w:pPr>
      <w:r w:rsidRPr="00457C3B">
        <w:rPr>
          <w:spacing w:val="-3"/>
          <w:sz w:val="24"/>
          <w:szCs w:val="20"/>
          <w:highlight w:val="yellow"/>
        </w:rPr>
        <w:t>INSERT THE COMPLETE NAME OF THE PO</w:t>
      </w:r>
    </w:p>
    <w:p w14:paraId="6F328F28" w14:textId="77777777" w:rsidR="00457C3B" w:rsidRPr="00457C3B" w:rsidRDefault="00457C3B" w:rsidP="00457C3B">
      <w:pPr>
        <w:widowControl/>
        <w:tabs>
          <w:tab w:val="left" w:pos="216"/>
          <w:tab w:val="left" w:pos="792"/>
          <w:tab w:val="left" w:pos="1368"/>
          <w:tab w:val="left" w:pos="1944"/>
        </w:tabs>
        <w:suppressAutoHyphens/>
        <w:autoSpaceDE/>
        <w:autoSpaceDN/>
        <w:rPr>
          <w:spacing w:val="-3"/>
          <w:sz w:val="24"/>
          <w:szCs w:val="20"/>
        </w:rPr>
      </w:pPr>
      <w:r w:rsidRPr="00457C3B">
        <w:rPr>
          <w:spacing w:val="-3"/>
          <w:sz w:val="24"/>
          <w:szCs w:val="20"/>
          <w:highlight w:val="yellow"/>
        </w:rPr>
        <w:t>President</w:t>
      </w:r>
    </w:p>
    <w:p w14:paraId="21E811F0" w14:textId="77777777" w:rsidR="002F3BAB" w:rsidRDefault="002F3BAB" w:rsidP="003C34FB">
      <w:pPr>
        <w:pStyle w:val="BodyText"/>
        <w:spacing w:before="93"/>
        <w:rPr>
          <w:sz w:val="22"/>
          <w:szCs w:val="22"/>
        </w:rPr>
      </w:pPr>
    </w:p>
    <w:p w14:paraId="4A7C31BC" w14:textId="77777777" w:rsidR="00457C3B" w:rsidRDefault="00457C3B" w:rsidP="003C34FB">
      <w:pPr>
        <w:pStyle w:val="BodyText"/>
        <w:spacing w:before="93"/>
        <w:rPr>
          <w:sz w:val="22"/>
          <w:szCs w:val="22"/>
        </w:rPr>
      </w:pPr>
    </w:p>
    <w:p w14:paraId="485C309B" w14:textId="77777777" w:rsidR="00457C3B" w:rsidRDefault="00457C3B" w:rsidP="003C34FB">
      <w:pPr>
        <w:pStyle w:val="BodyText"/>
        <w:spacing w:before="93"/>
        <w:rPr>
          <w:sz w:val="22"/>
          <w:szCs w:val="22"/>
        </w:rPr>
      </w:pPr>
    </w:p>
    <w:p w14:paraId="01989BC0" w14:textId="77777777" w:rsidR="00457C3B" w:rsidRDefault="00457C3B" w:rsidP="003C34FB">
      <w:pPr>
        <w:pStyle w:val="BodyText"/>
        <w:spacing w:before="93"/>
        <w:rPr>
          <w:sz w:val="22"/>
          <w:szCs w:val="22"/>
        </w:rPr>
      </w:pPr>
    </w:p>
    <w:p w14:paraId="2EAE29A7" w14:textId="77777777" w:rsidR="00457C3B" w:rsidRDefault="00457C3B" w:rsidP="003C34FB">
      <w:pPr>
        <w:pStyle w:val="BodyText"/>
        <w:spacing w:before="93"/>
        <w:rPr>
          <w:sz w:val="22"/>
          <w:szCs w:val="22"/>
        </w:rPr>
      </w:pPr>
    </w:p>
    <w:p w14:paraId="68EC607C" w14:textId="77777777" w:rsidR="00457C3B" w:rsidRDefault="00457C3B" w:rsidP="003C34FB">
      <w:pPr>
        <w:pStyle w:val="BodyText"/>
        <w:spacing w:before="93"/>
        <w:rPr>
          <w:sz w:val="22"/>
          <w:szCs w:val="22"/>
        </w:rPr>
      </w:pPr>
    </w:p>
    <w:p w14:paraId="252E6316" w14:textId="77777777" w:rsidR="00457C3B" w:rsidRDefault="00457C3B" w:rsidP="003C34FB">
      <w:pPr>
        <w:pStyle w:val="BodyText"/>
        <w:spacing w:before="93"/>
        <w:rPr>
          <w:sz w:val="22"/>
          <w:szCs w:val="22"/>
        </w:rPr>
      </w:pPr>
    </w:p>
    <w:p w14:paraId="1FFD0C3B" w14:textId="77777777" w:rsidR="00457C3B" w:rsidRDefault="00457C3B" w:rsidP="003C34FB">
      <w:pPr>
        <w:pStyle w:val="BodyText"/>
        <w:spacing w:before="93"/>
        <w:rPr>
          <w:sz w:val="22"/>
          <w:szCs w:val="22"/>
        </w:rPr>
      </w:pPr>
    </w:p>
    <w:p w14:paraId="03EFFEE2" w14:textId="77777777" w:rsidR="00457C3B" w:rsidRDefault="00457C3B" w:rsidP="00457C3B">
      <w:pPr>
        <w:pStyle w:val="BodyText"/>
        <w:kinsoku w:val="0"/>
        <w:overflowPunct w:val="0"/>
        <w:spacing w:before="71"/>
        <w:ind w:right="1620"/>
        <w:jc w:val="right"/>
        <w:rPr>
          <w:spacing w:val="-2"/>
        </w:rPr>
      </w:pPr>
      <w:r>
        <w:rPr>
          <w:spacing w:val="-2"/>
        </w:rPr>
        <w:lastRenderedPageBreak/>
        <w:t>Dates:</w:t>
      </w:r>
    </w:p>
    <w:p w14:paraId="2911CA8B" w14:textId="77777777" w:rsidR="00457C3B" w:rsidRDefault="00457C3B" w:rsidP="00457C3B">
      <w:pPr>
        <w:pStyle w:val="BodyText"/>
        <w:kinsoku w:val="0"/>
        <w:overflowPunct w:val="0"/>
        <w:spacing w:before="273" w:line="480" w:lineRule="auto"/>
        <w:ind w:left="272" w:right="6194"/>
        <w:rPr>
          <w:spacing w:val="-2"/>
        </w:rPr>
      </w:pPr>
      <w:r>
        <w:t>MEMORANDUM</w:t>
      </w:r>
      <w:r>
        <w:rPr>
          <w:spacing w:val="-15"/>
        </w:rPr>
        <w:t xml:space="preserve"> </w:t>
      </w:r>
      <w:r>
        <w:t>FOR</w:t>
      </w:r>
      <w:r>
        <w:rPr>
          <w:spacing w:val="-15"/>
        </w:rPr>
        <w:t xml:space="preserve"> </w:t>
      </w:r>
      <w:r>
        <w:t>374</w:t>
      </w:r>
      <w:r>
        <w:rPr>
          <w:spacing w:val="-15"/>
        </w:rPr>
        <w:t xml:space="preserve"> </w:t>
      </w:r>
      <w:r>
        <w:t xml:space="preserve">FSS/FSRPO </w:t>
      </w:r>
      <w:r>
        <w:rPr>
          <w:spacing w:val="-2"/>
        </w:rPr>
        <w:t>FROM:</w:t>
      </w:r>
    </w:p>
    <w:p w14:paraId="2A93F0F1" w14:textId="77777777" w:rsidR="00457C3B" w:rsidRDefault="00457C3B" w:rsidP="00457C3B">
      <w:pPr>
        <w:pStyle w:val="BodyText"/>
        <w:kinsoku w:val="0"/>
        <w:overflowPunct w:val="0"/>
        <w:ind w:left="272"/>
        <w:rPr>
          <w:spacing w:val="-2"/>
        </w:rPr>
      </w:pPr>
      <w:r>
        <w:t>SUBJECT:</w:t>
      </w:r>
      <w:r>
        <w:rPr>
          <w:spacing w:val="51"/>
        </w:rPr>
        <w:t xml:space="preserve"> </w:t>
      </w:r>
      <w:r>
        <w:t>OFFICER</w:t>
      </w:r>
      <w:r>
        <w:rPr>
          <w:spacing w:val="-4"/>
        </w:rPr>
        <w:t xml:space="preserve"> </w:t>
      </w:r>
      <w:r>
        <w:rPr>
          <w:spacing w:val="-2"/>
        </w:rPr>
        <w:t>ROSTER</w:t>
      </w:r>
    </w:p>
    <w:p w14:paraId="088F1B1B" w14:textId="77777777" w:rsidR="00457C3B" w:rsidRDefault="00457C3B" w:rsidP="00457C3B">
      <w:pPr>
        <w:pStyle w:val="BodyText"/>
        <w:kinsoku w:val="0"/>
        <w:overflowPunct w:val="0"/>
      </w:pPr>
    </w:p>
    <w:p w14:paraId="750F8E35" w14:textId="0D5646D4" w:rsidR="00457C3B" w:rsidRDefault="00457C3B" w:rsidP="00457C3B">
      <w:pPr>
        <w:pStyle w:val="BodyText"/>
        <w:tabs>
          <w:tab w:val="left" w:pos="4487"/>
          <w:tab w:val="left" w:pos="6767"/>
          <w:tab w:val="left" w:pos="9647"/>
        </w:tabs>
        <w:kinsoku w:val="0"/>
        <w:overflowPunct w:val="0"/>
        <w:ind w:left="1832"/>
        <w:rPr>
          <w:b/>
          <w:bCs/>
          <w:spacing w:val="-2"/>
        </w:rPr>
      </w:pPr>
      <w:r>
        <w:rPr>
          <w:noProof/>
        </w:rPr>
        <mc:AlternateContent>
          <mc:Choice Requires="wps">
            <w:drawing>
              <wp:anchor distT="0" distB="0" distL="114300" distR="114300" simplePos="0" relativeHeight="251662336" behindDoc="0" locked="0" layoutInCell="0" allowOverlap="1" wp14:anchorId="7831A65E" wp14:editId="38401444">
                <wp:simplePos x="0" y="0"/>
                <wp:positionH relativeFrom="page">
                  <wp:posOffset>1630045</wp:posOffset>
                </wp:positionH>
                <wp:positionV relativeFrom="paragraph">
                  <wp:posOffset>158750</wp:posOffset>
                </wp:positionV>
                <wp:extent cx="5478145" cy="14605"/>
                <wp:effectExtent l="1270" t="635" r="0" b="3810"/>
                <wp:wrapNone/>
                <wp:docPr id="69717033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4605"/>
                        </a:xfrm>
                        <a:custGeom>
                          <a:avLst/>
                          <a:gdLst>
                            <a:gd name="T0" fmla="*/ 8626 w 8627"/>
                            <a:gd name="T1" fmla="*/ 0 h 23"/>
                            <a:gd name="T2" fmla="*/ 0 w 8627"/>
                            <a:gd name="T3" fmla="*/ 0 h 23"/>
                            <a:gd name="T4" fmla="*/ 0 w 8627"/>
                            <a:gd name="T5" fmla="*/ 22 h 23"/>
                            <a:gd name="T6" fmla="*/ 8626 w 8627"/>
                            <a:gd name="T7" fmla="*/ 22 h 23"/>
                            <a:gd name="T8" fmla="*/ 8626 w 8627"/>
                            <a:gd name="T9" fmla="*/ 0 h 23"/>
                          </a:gdLst>
                          <a:ahLst/>
                          <a:cxnLst>
                            <a:cxn ang="0">
                              <a:pos x="T0" y="T1"/>
                            </a:cxn>
                            <a:cxn ang="0">
                              <a:pos x="T2" y="T3"/>
                            </a:cxn>
                            <a:cxn ang="0">
                              <a:pos x="T4" y="T5"/>
                            </a:cxn>
                            <a:cxn ang="0">
                              <a:pos x="T6" y="T7"/>
                            </a:cxn>
                            <a:cxn ang="0">
                              <a:pos x="T8" y="T9"/>
                            </a:cxn>
                          </a:cxnLst>
                          <a:rect l="0" t="0" r="r" b="b"/>
                          <a:pathLst>
                            <a:path w="8627" h="23">
                              <a:moveTo>
                                <a:pt x="8626" y="0"/>
                              </a:moveTo>
                              <a:lnTo>
                                <a:pt x="0" y="0"/>
                              </a:lnTo>
                              <a:lnTo>
                                <a:pt x="0" y="22"/>
                              </a:lnTo>
                              <a:lnTo>
                                <a:pt x="8626" y="22"/>
                              </a:lnTo>
                              <a:lnTo>
                                <a:pt x="86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A8AF3" id="Freeform: Shape 2" o:spid="_x0000_s1026" style="position:absolute;margin-left:128.35pt;margin-top:12.5pt;width:431.35pt;height: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2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" o:allowincell="f" path="m8626,l,,,22r8626,l8626,xe" fillcolor="black" stroked="f">
                <v:path arrowok="t" o:connecttype="custom" o:connectlocs="5477510,0;0,0;0,13970;5477510,13970;5477510,0" o:connectangles="0,0,0,0,0"/>
                <w10:wrap anchorx="page"/>
              </v:shape>
            </w:pict>
          </mc:Fallback>
        </mc:AlternateContent>
      </w:r>
      <w:r>
        <w:rPr>
          <w:b/>
          <w:bCs/>
          <w:spacing w:val="-2"/>
        </w:rPr>
        <w:t>NAME:</w:t>
      </w:r>
      <w:r>
        <w:rPr>
          <w:b/>
          <w:bCs/>
        </w:rPr>
        <w:tab/>
      </w:r>
      <w:r>
        <w:rPr>
          <w:b/>
          <w:bCs/>
          <w:spacing w:val="-2"/>
        </w:rPr>
        <w:t>E-</w:t>
      </w:r>
      <w:r>
        <w:rPr>
          <w:b/>
          <w:bCs/>
          <w:spacing w:val="-4"/>
        </w:rPr>
        <w:t>mail:</w:t>
      </w:r>
      <w:r>
        <w:rPr>
          <w:b/>
          <w:bCs/>
        </w:rPr>
        <w:tab/>
        <w:t>Phone:</w:t>
      </w:r>
      <w:r>
        <w:rPr>
          <w:b/>
          <w:bCs/>
          <w:spacing w:val="-4"/>
        </w:rPr>
        <w:t xml:space="preserve"> </w:t>
      </w:r>
      <w:r>
        <w:rPr>
          <w:b/>
          <w:bCs/>
        </w:rPr>
        <w:t>(DSN</w:t>
      </w:r>
      <w:r>
        <w:rPr>
          <w:b/>
          <w:bCs/>
          <w:spacing w:val="-3"/>
        </w:rPr>
        <w:t xml:space="preserve"> </w:t>
      </w:r>
      <w:r>
        <w:rPr>
          <w:b/>
          <w:bCs/>
        </w:rPr>
        <w:t>or</w:t>
      </w:r>
      <w:r>
        <w:rPr>
          <w:b/>
          <w:bCs/>
          <w:spacing w:val="-1"/>
        </w:rPr>
        <w:t xml:space="preserve"> </w:t>
      </w:r>
      <w:r>
        <w:rPr>
          <w:b/>
          <w:bCs/>
          <w:spacing w:val="-2"/>
        </w:rPr>
        <w:t>Home)</w:t>
      </w:r>
      <w:r>
        <w:rPr>
          <w:b/>
          <w:bCs/>
        </w:rPr>
        <w:tab/>
      </w:r>
      <w:r>
        <w:rPr>
          <w:b/>
          <w:bCs/>
          <w:spacing w:val="-2"/>
        </w:rPr>
        <w:t>DEROS</w:t>
      </w:r>
    </w:p>
    <w:p w14:paraId="70CF7851" w14:textId="77777777" w:rsidR="00457C3B" w:rsidRDefault="00457C3B" w:rsidP="00457C3B">
      <w:pPr>
        <w:pStyle w:val="BodyText"/>
        <w:kinsoku w:val="0"/>
        <w:overflowPunct w:val="0"/>
        <w:rPr>
          <w:b/>
          <w:bCs/>
        </w:rPr>
      </w:pPr>
    </w:p>
    <w:p w14:paraId="6247BF5F" w14:textId="77777777" w:rsidR="00457C3B" w:rsidRDefault="00457C3B" w:rsidP="00457C3B">
      <w:pPr>
        <w:pStyle w:val="BodyText"/>
        <w:kinsoku w:val="0"/>
        <w:overflowPunct w:val="0"/>
        <w:ind w:left="692"/>
        <w:rPr>
          <w:b/>
          <w:bCs/>
          <w:spacing w:val="-2"/>
        </w:rPr>
      </w:pPr>
      <w:r>
        <w:rPr>
          <w:b/>
          <w:bCs/>
          <w:spacing w:val="-2"/>
        </w:rPr>
        <w:t>President</w:t>
      </w:r>
    </w:p>
    <w:p w14:paraId="75859AC4" w14:textId="77777777" w:rsidR="00457C3B" w:rsidRDefault="00457C3B" w:rsidP="00457C3B">
      <w:pPr>
        <w:pStyle w:val="BodyText"/>
        <w:kinsoku w:val="0"/>
        <w:overflowPunct w:val="0"/>
        <w:rPr>
          <w:b/>
          <w:bCs/>
        </w:rPr>
      </w:pPr>
    </w:p>
    <w:p w14:paraId="218F49B1" w14:textId="77777777" w:rsidR="00457C3B" w:rsidRDefault="00457C3B" w:rsidP="00457C3B">
      <w:pPr>
        <w:pStyle w:val="BodyText"/>
        <w:kinsoku w:val="0"/>
        <w:overflowPunct w:val="0"/>
        <w:ind w:left="617" w:right="9418" w:hanging="300"/>
        <w:rPr>
          <w:b/>
          <w:bCs/>
          <w:spacing w:val="-2"/>
        </w:rPr>
      </w:pPr>
      <w:r>
        <w:rPr>
          <w:b/>
          <w:bCs/>
        </w:rPr>
        <w:t xml:space="preserve">V. </w:t>
      </w:r>
      <w:r>
        <w:rPr>
          <w:b/>
          <w:bCs/>
          <w:spacing w:val="-2"/>
        </w:rPr>
        <w:t>President:</w:t>
      </w:r>
    </w:p>
    <w:p w14:paraId="110AC1C7" w14:textId="77777777" w:rsidR="00457C3B" w:rsidRDefault="00457C3B" w:rsidP="00457C3B">
      <w:pPr>
        <w:pStyle w:val="BodyText"/>
        <w:kinsoku w:val="0"/>
        <w:overflowPunct w:val="0"/>
        <w:rPr>
          <w:b/>
          <w:bCs/>
        </w:rPr>
      </w:pPr>
    </w:p>
    <w:p w14:paraId="64B8A4CA" w14:textId="77777777" w:rsidR="00457C3B" w:rsidRDefault="00457C3B" w:rsidP="00457C3B">
      <w:pPr>
        <w:pStyle w:val="BodyText"/>
        <w:kinsoku w:val="0"/>
        <w:overflowPunct w:val="0"/>
        <w:ind w:left="617" w:right="9418"/>
        <w:rPr>
          <w:b/>
          <w:bCs/>
          <w:spacing w:val="-2"/>
        </w:rPr>
      </w:pPr>
      <w:r>
        <w:rPr>
          <w:b/>
          <w:bCs/>
          <w:spacing w:val="-2"/>
        </w:rPr>
        <w:t>Treasurer:</w:t>
      </w:r>
    </w:p>
    <w:p w14:paraId="1A96CDC0" w14:textId="77777777" w:rsidR="00457C3B" w:rsidRDefault="00457C3B" w:rsidP="00457C3B">
      <w:pPr>
        <w:pStyle w:val="BodyText"/>
        <w:kinsoku w:val="0"/>
        <w:overflowPunct w:val="0"/>
        <w:rPr>
          <w:b/>
          <w:bCs/>
        </w:rPr>
      </w:pPr>
    </w:p>
    <w:p w14:paraId="265FF599" w14:textId="77777777" w:rsidR="00457C3B" w:rsidRDefault="00457C3B" w:rsidP="00457C3B">
      <w:pPr>
        <w:pStyle w:val="BodyText"/>
        <w:kinsoku w:val="0"/>
        <w:overflowPunct w:val="0"/>
        <w:ind w:left="677"/>
        <w:rPr>
          <w:b/>
          <w:bCs/>
          <w:spacing w:val="-2"/>
        </w:rPr>
      </w:pPr>
      <w:r>
        <w:rPr>
          <w:b/>
          <w:bCs/>
          <w:spacing w:val="-2"/>
        </w:rPr>
        <w:t>Secretary:</w:t>
      </w:r>
    </w:p>
    <w:p w14:paraId="4A5DC6EC" w14:textId="529218DF" w:rsidR="00457C3B" w:rsidRDefault="00457C3B" w:rsidP="00457C3B">
      <w:pPr>
        <w:pStyle w:val="BodyText"/>
        <w:kinsoku w:val="0"/>
        <w:overflowPunct w:val="0"/>
        <w:spacing w:line="22" w:lineRule="exact"/>
        <w:ind w:left="1666"/>
        <w:rPr>
          <w:sz w:val="2"/>
          <w:szCs w:val="2"/>
        </w:rPr>
      </w:pPr>
      <w:r>
        <w:rPr>
          <w:noProof/>
          <w:sz w:val="2"/>
          <w:szCs w:val="2"/>
        </w:rPr>
        <mc:AlternateContent>
          <mc:Choice Requires="wpg">
            <w:drawing>
              <wp:inline distT="0" distB="0" distL="0" distR="0" wp14:anchorId="23C84EB3" wp14:editId="7951CF7E">
                <wp:extent cx="50800" cy="14605"/>
                <wp:effectExtent l="635" t="0" r="0" b="0"/>
                <wp:docPr id="250681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4605"/>
                          <a:chOff x="0" y="0"/>
                          <a:chExt cx="80" cy="23"/>
                        </a:xfrm>
                      </wpg:grpSpPr>
                      <wps:wsp>
                        <wps:cNvPr id="2003921974" name="Freeform 3"/>
                        <wps:cNvSpPr>
                          <a:spLocks/>
                        </wps:cNvSpPr>
                        <wps:spPr bwMode="auto">
                          <a:xfrm>
                            <a:off x="0" y="0"/>
                            <a:ext cx="80" cy="23"/>
                          </a:xfrm>
                          <a:custGeom>
                            <a:avLst/>
                            <a:gdLst>
                              <a:gd name="T0" fmla="*/ 79 w 80"/>
                              <a:gd name="T1" fmla="*/ 0 h 23"/>
                              <a:gd name="T2" fmla="*/ 0 w 80"/>
                              <a:gd name="T3" fmla="*/ 0 h 23"/>
                              <a:gd name="T4" fmla="*/ 0 w 80"/>
                              <a:gd name="T5" fmla="*/ 22 h 23"/>
                              <a:gd name="T6" fmla="*/ 79 w 80"/>
                              <a:gd name="T7" fmla="*/ 22 h 23"/>
                              <a:gd name="T8" fmla="*/ 79 w 80"/>
                              <a:gd name="T9" fmla="*/ 0 h 23"/>
                            </a:gdLst>
                            <a:ahLst/>
                            <a:cxnLst>
                              <a:cxn ang="0">
                                <a:pos x="T0" y="T1"/>
                              </a:cxn>
                              <a:cxn ang="0">
                                <a:pos x="T2" y="T3"/>
                              </a:cxn>
                              <a:cxn ang="0">
                                <a:pos x="T4" y="T5"/>
                              </a:cxn>
                              <a:cxn ang="0">
                                <a:pos x="T6" y="T7"/>
                              </a:cxn>
                              <a:cxn ang="0">
                                <a:pos x="T8" y="T9"/>
                              </a:cxn>
                            </a:cxnLst>
                            <a:rect l="0" t="0" r="r" b="b"/>
                            <a:pathLst>
                              <a:path w="80" h="23">
                                <a:moveTo>
                                  <a:pt x="79" y="0"/>
                                </a:moveTo>
                                <a:lnTo>
                                  <a:pt x="0" y="0"/>
                                </a:lnTo>
                                <a:lnTo>
                                  <a:pt x="0" y="22"/>
                                </a:lnTo>
                                <a:lnTo>
                                  <a:pt x="79" y="2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66E007" id="Group 1" o:spid="_x0000_s1026" style="width:4pt;height:1.15pt;mso-position-horizontal-relative:char;mso-position-vertical-relative:line" coordsize="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">
                <v:shape id="Freeform 3" o:spid="_x0000_s1027" style="position:absolute;width:80;height:23;visibility:visible;mso-wrap-style:square;v-text-anchor:top" coordsize="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" path="m79,l,,,22r79,l79,xe" fillcolor="black" stroked="f">
                  <v:path arrowok="t" o:connecttype="custom" o:connectlocs="79,0;0,0;0,22;79,22;79,0" o:connectangles="0,0,0,0,0"/>
                </v:shape>
                <w10:anchorlock/>
              </v:group>
            </w:pict>
          </mc:Fallback>
        </mc:AlternateContent>
      </w:r>
    </w:p>
    <w:p w14:paraId="0AA52B7F" w14:textId="77777777" w:rsidR="00457C3B" w:rsidRDefault="00457C3B" w:rsidP="00457C3B">
      <w:pPr>
        <w:pStyle w:val="BodyText"/>
        <w:kinsoku w:val="0"/>
        <w:overflowPunct w:val="0"/>
        <w:rPr>
          <w:b/>
          <w:bCs/>
        </w:rPr>
      </w:pPr>
    </w:p>
    <w:p w14:paraId="7D825FDB" w14:textId="77777777" w:rsidR="00457C3B" w:rsidRDefault="00457C3B" w:rsidP="00457C3B">
      <w:pPr>
        <w:pStyle w:val="BodyText"/>
        <w:kinsoku w:val="0"/>
        <w:overflowPunct w:val="0"/>
        <w:spacing w:before="226"/>
        <w:rPr>
          <w:b/>
          <w:bCs/>
        </w:rPr>
      </w:pPr>
    </w:p>
    <w:p w14:paraId="0DA441A8" w14:textId="77777777" w:rsidR="00457C3B" w:rsidRDefault="00457C3B" w:rsidP="00457C3B">
      <w:pPr>
        <w:pStyle w:val="ListParagraph"/>
        <w:numPr>
          <w:ilvl w:val="0"/>
          <w:numId w:val="14"/>
        </w:numPr>
        <w:tabs>
          <w:tab w:val="left" w:pos="595"/>
        </w:tabs>
        <w:kinsoku w:val="0"/>
        <w:overflowPunct w:val="0"/>
        <w:adjustRightInd w:val="0"/>
        <w:rPr>
          <w:spacing w:val="-2"/>
        </w:rPr>
      </w:pPr>
      <w:r>
        <w:t>The above personnel</w:t>
      </w:r>
      <w:r>
        <w:rPr>
          <w:spacing w:val="-2"/>
        </w:rPr>
        <w:t xml:space="preserve"> </w:t>
      </w:r>
      <w:r>
        <w:t>will hold office</w:t>
      </w:r>
      <w:r>
        <w:rPr>
          <w:spacing w:val="-1"/>
        </w:rPr>
        <w:t xml:space="preserve"> </w:t>
      </w:r>
      <w:r>
        <w:rPr>
          <w:spacing w:val="-2"/>
        </w:rPr>
        <w:t>until</w:t>
      </w:r>
    </w:p>
    <w:p w14:paraId="71778F7D" w14:textId="77777777" w:rsidR="00457C3B" w:rsidRDefault="00457C3B" w:rsidP="00457C3B">
      <w:pPr>
        <w:pStyle w:val="BodyText"/>
        <w:kinsoku w:val="0"/>
        <w:overflowPunct w:val="0"/>
      </w:pPr>
    </w:p>
    <w:p w14:paraId="12C896DD" w14:textId="77777777" w:rsidR="00457C3B" w:rsidRDefault="00457C3B" w:rsidP="00457C3B">
      <w:pPr>
        <w:pStyle w:val="ListParagraph"/>
        <w:numPr>
          <w:ilvl w:val="0"/>
          <w:numId w:val="14"/>
        </w:numPr>
        <w:tabs>
          <w:tab w:val="left" w:pos="595"/>
        </w:tabs>
        <w:kinsoku w:val="0"/>
        <w:overflowPunct w:val="0"/>
        <w:adjustRightInd w:val="0"/>
        <w:rPr>
          <w:spacing w:val="-2"/>
        </w:rPr>
      </w:pPr>
      <w:r>
        <w:t>An</w:t>
      </w:r>
      <w:r>
        <w:rPr>
          <w:spacing w:val="-1"/>
        </w:rPr>
        <w:t xml:space="preserve"> </w:t>
      </w:r>
      <w:r>
        <w:t>updated</w:t>
      </w:r>
      <w:r>
        <w:rPr>
          <w:spacing w:val="-1"/>
        </w:rPr>
        <w:t xml:space="preserve"> </w:t>
      </w:r>
      <w:r>
        <w:t>officer roster</w:t>
      </w:r>
      <w:r>
        <w:rPr>
          <w:spacing w:val="-1"/>
        </w:rPr>
        <w:t xml:space="preserve"> </w:t>
      </w:r>
      <w:r>
        <w:t>will be</w:t>
      </w:r>
      <w:r>
        <w:rPr>
          <w:spacing w:val="-3"/>
        </w:rPr>
        <w:t xml:space="preserve"> </w:t>
      </w:r>
      <w:r>
        <w:t>provided</w:t>
      </w:r>
      <w:r>
        <w:rPr>
          <w:spacing w:val="-2"/>
        </w:rPr>
        <w:t xml:space="preserve"> </w:t>
      </w:r>
      <w:r>
        <w:t>to</w:t>
      </w:r>
      <w:r>
        <w:rPr>
          <w:spacing w:val="-3"/>
        </w:rPr>
        <w:t xml:space="preserve"> </w:t>
      </w:r>
      <w:r>
        <w:t>FSS/FSRPO</w:t>
      </w:r>
      <w:r>
        <w:rPr>
          <w:spacing w:val="1"/>
        </w:rPr>
        <w:t xml:space="preserve"> </w:t>
      </w:r>
      <w:r>
        <w:t>yearly</w:t>
      </w:r>
      <w:r>
        <w:rPr>
          <w:spacing w:val="-1"/>
        </w:rPr>
        <w:t xml:space="preserve"> </w:t>
      </w:r>
      <w:r>
        <w:t>or</w:t>
      </w:r>
      <w:r>
        <w:rPr>
          <w:spacing w:val="-1"/>
        </w:rPr>
        <w:t xml:space="preserve"> </w:t>
      </w:r>
      <w:r>
        <w:t>whenever</w:t>
      </w:r>
      <w:r>
        <w:rPr>
          <w:spacing w:val="-2"/>
        </w:rPr>
        <w:t xml:space="preserve"> </w:t>
      </w:r>
      <w:r>
        <w:t>there</w:t>
      </w:r>
      <w:r>
        <w:rPr>
          <w:spacing w:val="-1"/>
        </w:rPr>
        <w:t xml:space="preserve"> </w:t>
      </w:r>
      <w:r>
        <w:t>is</w:t>
      </w:r>
      <w:r>
        <w:rPr>
          <w:spacing w:val="-1"/>
        </w:rPr>
        <w:t xml:space="preserve"> </w:t>
      </w:r>
      <w:r>
        <w:t>a change</w:t>
      </w:r>
      <w:r>
        <w:rPr>
          <w:spacing w:val="-1"/>
        </w:rPr>
        <w:t xml:space="preserve"> </w:t>
      </w:r>
      <w:r>
        <w:t>of</w:t>
      </w:r>
      <w:r>
        <w:rPr>
          <w:spacing w:val="-1"/>
        </w:rPr>
        <w:t xml:space="preserve"> </w:t>
      </w:r>
      <w:r>
        <w:rPr>
          <w:spacing w:val="-2"/>
        </w:rPr>
        <w:t>officials</w:t>
      </w:r>
    </w:p>
    <w:p w14:paraId="345057DB" w14:textId="77777777" w:rsidR="00457C3B" w:rsidRDefault="00457C3B" w:rsidP="00457C3B">
      <w:pPr>
        <w:pStyle w:val="BodyText"/>
        <w:kinsoku w:val="0"/>
        <w:overflowPunct w:val="0"/>
      </w:pPr>
    </w:p>
    <w:p w14:paraId="09472F8C" w14:textId="77777777" w:rsidR="00457C3B" w:rsidRDefault="00457C3B" w:rsidP="00457C3B">
      <w:pPr>
        <w:pStyle w:val="ListParagraph"/>
        <w:numPr>
          <w:ilvl w:val="0"/>
          <w:numId w:val="14"/>
        </w:numPr>
        <w:tabs>
          <w:tab w:val="left" w:pos="595"/>
        </w:tabs>
        <w:kinsoku w:val="0"/>
        <w:overflowPunct w:val="0"/>
        <w:adjustRightInd w:val="0"/>
        <w:ind w:left="295" w:right="477" w:firstLine="0"/>
      </w:pPr>
      <w:r>
        <w:t>All PO officers are trained or will be trained no later than 15 calendar days after taking office.</w:t>
      </w:r>
      <w:r>
        <w:rPr>
          <w:spacing w:val="40"/>
        </w:rPr>
        <w:t xml:space="preserve"> </w:t>
      </w:r>
      <w:r>
        <w:t>It is our responsibility</w:t>
      </w:r>
      <w:r>
        <w:rPr>
          <w:spacing w:val="-2"/>
        </w:rPr>
        <w:t xml:space="preserve"> </w:t>
      </w:r>
      <w:r>
        <w:t>to</w:t>
      </w:r>
      <w:r>
        <w:rPr>
          <w:spacing w:val="-2"/>
        </w:rPr>
        <w:t xml:space="preserve"> </w:t>
      </w:r>
      <w:r>
        <w:t>ensure</w:t>
      </w:r>
      <w:r>
        <w:rPr>
          <w:spacing w:val="-4"/>
        </w:rPr>
        <w:t xml:space="preserve"> </w:t>
      </w:r>
      <w:r>
        <w:t>the</w:t>
      </w:r>
      <w:r>
        <w:rPr>
          <w:spacing w:val="-2"/>
        </w:rPr>
        <w:t xml:space="preserve"> </w:t>
      </w:r>
      <w:r>
        <w:t>training</w:t>
      </w:r>
      <w:r>
        <w:rPr>
          <w:spacing w:val="-4"/>
        </w:rPr>
        <w:t xml:space="preserve"> </w:t>
      </w:r>
      <w:r>
        <w:t>is</w:t>
      </w:r>
      <w:r>
        <w:rPr>
          <w:spacing w:val="-2"/>
        </w:rPr>
        <w:t xml:space="preserve"> </w:t>
      </w:r>
      <w:r>
        <w:t>scheduled</w:t>
      </w:r>
      <w:r>
        <w:rPr>
          <w:spacing w:val="-4"/>
        </w:rPr>
        <w:t xml:space="preserve"> </w:t>
      </w:r>
      <w:r>
        <w:t>and</w:t>
      </w:r>
      <w:r>
        <w:rPr>
          <w:spacing w:val="-2"/>
        </w:rPr>
        <w:t xml:space="preserve"> </w:t>
      </w:r>
      <w:r>
        <w:t>completed.</w:t>
      </w:r>
      <w:r>
        <w:rPr>
          <w:spacing w:val="40"/>
        </w:rPr>
        <w:t xml:space="preserve"> </w:t>
      </w:r>
      <w:r>
        <w:t>Upon</w:t>
      </w:r>
      <w:r>
        <w:rPr>
          <w:spacing w:val="-2"/>
        </w:rPr>
        <w:t xml:space="preserve"> </w:t>
      </w:r>
      <w:r>
        <w:t>completion,</w:t>
      </w:r>
      <w:r>
        <w:rPr>
          <w:spacing w:val="-2"/>
        </w:rPr>
        <w:t xml:space="preserve"> </w:t>
      </w:r>
      <w:r>
        <w:t>a</w:t>
      </w:r>
      <w:r>
        <w:rPr>
          <w:spacing w:val="-3"/>
        </w:rPr>
        <w:t xml:space="preserve"> </w:t>
      </w:r>
      <w:r>
        <w:t>new</w:t>
      </w:r>
      <w:r>
        <w:rPr>
          <w:spacing w:val="-3"/>
        </w:rPr>
        <w:t xml:space="preserve"> </w:t>
      </w:r>
      <w:r>
        <w:t>officer</w:t>
      </w:r>
      <w:r>
        <w:rPr>
          <w:spacing w:val="-2"/>
        </w:rPr>
        <w:t xml:space="preserve"> </w:t>
      </w:r>
      <w:r>
        <w:t>roster</w:t>
      </w:r>
      <w:r>
        <w:rPr>
          <w:spacing w:val="-2"/>
        </w:rPr>
        <w:t xml:space="preserve"> </w:t>
      </w:r>
      <w:r>
        <w:t>will be provided to FSS /FSRPO.</w:t>
      </w:r>
    </w:p>
    <w:p w14:paraId="0AF7D02D" w14:textId="77777777" w:rsidR="00457C3B" w:rsidRDefault="00457C3B" w:rsidP="00457C3B">
      <w:pPr>
        <w:pStyle w:val="ListParagraph"/>
        <w:numPr>
          <w:ilvl w:val="0"/>
          <w:numId w:val="14"/>
        </w:numPr>
        <w:tabs>
          <w:tab w:val="left" w:pos="595"/>
        </w:tabs>
        <w:kinsoku w:val="0"/>
        <w:overflowPunct w:val="0"/>
        <w:adjustRightInd w:val="0"/>
        <w:spacing w:before="275"/>
        <w:ind w:left="295" w:right="789" w:firstLine="0"/>
      </w:pPr>
      <w:r>
        <w:t>All</w:t>
      </w:r>
      <w:r>
        <w:rPr>
          <w:spacing w:val="-2"/>
        </w:rPr>
        <w:t xml:space="preserve"> </w:t>
      </w:r>
      <w:r>
        <w:t>PO</w:t>
      </w:r>
      <w:r>
        <w:rPr>
          <w:spacing w:val="-3"/>
        </w:rPr>
        <w:t xml:space="preserve"> </w:t>
      </w:r>
      <w:r>
        <w:t>officers</w:t>
      </w:r>
      <w:r>
        <w:rPr>
          <w:spacing w:val="-2"/>
        </w:rPr>
        <w:t xml:space="preserve"> </w:t>
      </w:r>
      <w:r>
        <w:t>have</w:t>
      </w:r>
      <w:r>
        <w:rPr>
          <w:spacing w:val="-3"/>
        </w:rPr>
        <w:t xml:space="preserve"> </w:t>
      </w:r>
      <w:r>
        <w:t>access</w:t>
      </w:r>
      <w:r>
        <w:rPr>
          <w:spacing w:val="-3"/>
        </w:rPr>
        <w:t xml:space="preserve"> </w:t>
      </w:r>
      <w:r>
        <w:t>to</w:t>
      </w:r>
      <w:r>
        <w:rPr>
          <w:spacing w:val="-2"/>
        </w:rPr>
        <w:t xml:space="preserve"> D</w:t>
      </w:r>
      <w:r>
        <w:t>AFI34-106</w:t>
      </w:r>
      <w:r>
        <w:rPr>
          <w:spacing w:val="-2"/>
        </w:rPr>
        <w:t xml:space="preserve"> </w:t>
      </w:r>
      <w:r>
        <w:t>and</w:t>
      </w:r>
      <w:r>
        <w:rPr>
          <w:spacing w:val="-4"/>
        </w:rPr>
        <w:t xml:space="preserve"> </w:t>
      </w:r>
      <w:r>
        <w:t>are</w:t>
      </w:r>
      <w:r>
        <w:rPr>
          <w:spacing w:val="-2"/>
        </w:rPr>
        <w:t xml:space="preserve"> </w:t>
      </w:r>
      <w:r>
        <w:t>knowledgeable</w:t>
      </w:r>
      <w:r>
        <w:rPr>
          <w:spacing w:val="-2"/>
        </w:rPr>
        <w:t xml:space="preserve"> </w:t>
      </w:r>
      <w:r>
        <w:t>of</w:t>
      </w:r>
      <w:r>
        <w:rPr>
          <w:spacing w:val="-3"/>
        </w:rPr>
        <w:t xml:space="preserve"> </w:t>
      </w:r>
      <w:r>
        <w:t>their</w:t>
      </w:r>
      <w:r>
        <w:rPr>
          <w:spacing w:val="-2"/>
        </w:rPr>
        <w:t xml:space="preserve"> </w:t>
      </w:r>
      <w:r>
        <w:t>roles</w:t>
      </w:r>
      <w:r>
        <w:rPr>
          <w:spacing w:val="-3"/>
        </w:rPr>
        <w:t xml:space="preserve"> </w:t>
      </w:r>
      <w:r>
        <w:t>and</w:t>
      </w:r>
      <w:r>
        <w:rPr>
          <w:spacing w:val="-4"/>
        </w:rPr>
        <w:t xml:space="preserve"> </w:t>
      </w:r>
      <w:r>
        <w:t>responsibilities</w:t>
      </w:r>
      <w:r>
        <w:rPr>
          <w:spacing w:val="-3"/>
        </w:rPr>
        <w:t xml:space="preserve"> </w:t>
      </w:r>
      <w:r>
        <w:t>as outlined in this and the POs Constitution and Bylaws.</w:t>
      </w:r>
    </w:p>
    <w:p w14:paraId="5FF9F84E" w14:textId="77777777" w:rsidR="00457C3B" w:rsidRDefault="00457C3B" w:rsidP="00457C3B">
      <w:pPr>
        <w:pStyle w:val="BodyText"/>
        <w:kinsoku w:val="0"/>
        <w:overflowPunct w:val="0"/>
      </w:pPr>
    </w:p>
    <w:p w14:paraId="13B7BDC0" w14:textId="77777777" w:rsidR="00457C3B" w:rsidRDefault="00457C3B" w:rsidP="00457C3B">
      <w:pPr>
        <w:pStyle w:val="ListParagraph"/>
        <w:numPr>
          <w:ilvl w:val="0"/>
          <w:numId w:val="14"/>
        </w:numPr>
        <w:tabs>
          <w:tab w:val="left" w:pos="595"/>
        </w:tabs>
        <w:kinsoku w:val="0"/>
        <w:overflowPunct w:val="0"/>
        <w:adjustRightInd w:val="0"/>
        <w:rPr>
          <w:spacing w:val="-2"/>
        </w:rPr>
      </w:pPr>
      <w:r>
        <w:t>By signing below</w:t>
      </w:r>
      <w:r>
        <w:rPr>
          <w:spacing w:val="-1"/>
        </w:rPr>
        <w:t xml:space="preserve"> </w:t>
      </w:r>
      <w:r>
        <w:t>the</w:t>
      </w:r>
      <w:r>
        <w:rPr>
          <w:spacing w:val="-1"/>
        </w:rPr>
        <w:t xml:space="preserve"> </w:t>
      </w:r>
      <w:r>
        <w:t xml:space="preserve">President certifies the </w:t>
      </w:r>
      <w:r>
        <w:rPr>
          <w:spacing w:val="-2"/>
        </w:rPr>
        <w:t>following:</w:t>
      </w:r>
    </w:p>
    <w:p w14:paraId="0AF73A6E" w14:textId="77777777" w:rsidR="00457C3B" w:rsidRDefault="00457C3B" w:rsidP="00457C3B">
      <w:pPr>
        <w:pStyle w:val="ListParagraph"/>
        <w:numPr>
          <w:ilvl w:val="1"/>
          <w:numId w:val="14"/>
        </w:numPr>
        <w:tabs>
          <w:tab w:val="left" w:pos="1241"/>
        </w:tabs>
        <w:kinsoku w:val="0"/>
        <w:overflowPunct w:val="0"/>
        <w:adjustRightInd w:val="0"/>
        <w:ind w:left="1241" w:hanging="226"/>
        <w:rPr>
          <w:spacing w:val="-2"/>
        </w:rPr>
      </w:pPr>
      <w:r>
        <w:t>Outgoing</w:t>
      </w:r>
      <w:r>
        <w:rPr>
          <w:spacing w:val="-4"/>
        </w:rPr>
        <w:t xml:space="preserve"> </w:t>
      </w:r>
      <w:r>
        <w:t>board</w:t>
      </w:r>
      <w:r>
        <w:rPr>
          <w:spacing w:val="-1"/>
        </w:rPr>
        <w:t xml:space="preserve"> </w:t>
      </w:r>
      <w:r>
        <w:t>members</w:t>
      </w:r>
      <w:r>
        <w:rPr>
          <w:spacing w:val="-2"/>
        </w:rPr>
        <w:t xml:space="preserve"> </w:t>
      </w:r>
      <w:r>
        <w:t>have</w:t>
      </w:r>
      <w:r>
        <w:rPr>
          <w:spacing w:val="-2"/>
        </w:rPr>
        <w:t xml:space="preserve"> </w:t>
      </w:r>
      <w:r>
        <w:t>conducted</w:t>
      </w:r>
      <w:r>
        <w:rPr>
          <w:spacing w:val="-1"/>
        </w:rPr>
        <w:t xml:space="preserve"> </w:t>
      </w:r>
      <w:r>
        <w:t>transfer</w:t>
      </w:r>
      <w:r>
        <w:rPr>
          <w:spacing w:val="-2"/>
        </w:rPr>
        <w:t xml:space="preserve"> </w:t>
      </w:r>
      <w:r>
        <w:t>of</w:t>
      </w:r>
      <w:r>
        <w:rPr>
          <w:spacing w:val="-2"/>
        </w:rPr>
        <w:t xml:space="preserve"> </w:t>
      </w:r>
      <w:r>
        <w:t>documents</w:t>
      </w:r>
      <w:r>
        <w:rPr>
          <w:spacing w:val="-2"/>
        </w:rPr>
        <w:t xml:space="preserve"> </w:t>
      </w:r>
      <w:r>
        <w:t>and</w:t>
      </w:r>
      <w:r>
        <w:rPr>
          <w:spacing w:val="-1"/>
        </w:rPr>
        <w:t xml:space="preserve"> </w:t>
      </w:r>
      <w:r>
        <w:t>responsibility</w:t>
      </w:r>
      <w:r>
        <w:rPr>
          <w:spacing w:val="-3"/>
        </w:rPr>
        <w:t xml:space="preserve"> </w:t>
      </w:r>
      <w:r>
        <w:rPr>
          <w:spacing w:val="-2"/>
        </w:rPr>
        <w:t>briefings</w:t>
      </w:r>
    </w:p>
    <w:p w14:paraId="498952F8" w14:textId="77777777" w:rsidR="00457C3B" w:rsidRDefault="00457C3B" w:rsidP="00457C3B">
      <w:pPr>
        <w:pStyle w:val="ListParagraph"/>
        <w:numPr>
          <w:ilvl w:val="1"/>
          <w:numId w:val="14"/>
        </w:numPr>
        <w:tabs>
          <w:tab w:val="left" w:pos="1015"/>
          <w:tab w:val="left" w:pos="1241"/>
        </w:tabs>
        <w:kinsoku w:val="0"/>
        <w:overflowPunct w:val="0"/>
        <w:adjustRightInd w:val="0"/>
        <w:ind w:left="1015" w:right="363" w:hanging="14"/>
      </w:pPr>
      <w:r>
        <w:t>The</w:t>
      </w:r>
      <w:r>
        <w:rPr>
          <w:spacing w:val="-2"/>
        </w:rPr>
        <w:t xml:space="preserve"> </w:t>
      </w:r>
      <w:r>
        <w:t>books</w:t>
      </w:r>
      <w:r>
        <w:rPr>
          <w:spacing w:val="-2"/>
        </w:rPr>
        <w:t xml:space="preserve"> </w:t>
      </w:r>
      <w:r>
        <w:t>of</w:t>
      </w:r>
      <w:r>
        <w:rPr>
          <w:spacing w:val="-3"/>
        </w:rPr>
        <w:t xml:space="preserve"> </w:t>
      </w:r>
      <w:r>
        <w:t>the</w:t>
      </w:r>
      <w:r>
        <w:rPr>
          <w:spacing w:val="-2"/>
        </w:rPr>
        <w:t xml:space="preserve"> </w:t>
      </w:r>
      <w:r>
        <w:t>treasurer</w:t>
      </w:r>
      <w:r>
        <w:rPr>
          <w:spacing w:val="-2"/>
        </w:rPr>
        <w:t xml:space="preserve"> </w:t>
      </w:r>
      <w:r>
        <w:t>have</w:t>
      </w:r>
      <w:r>
        <w:rPr>
          <w:spacing w:val="-2"/>
        </w:rPr>
        <w:t xml:space="preserve"> </w:t>
      </w:r>
      <w:r>
        <w:t>been</w:t>
      </w:r>
      <w:r>
        <w:rPr>
          <w:spacing w:val="-2"/>
        </w:rPr>
        <w:t xml:space="preserve"> </w:t>
      </w:r>
      <w:r>
        <w:t>audited.</w:t>
      </w:r>
      <w:r>
        <w:rPr>
          <w:spacing w:val="40"/>
        </w:rPr>
        <w:t xml:space="preserve"> </w:t>
      </w:r>
      <w:r>
        <w:t>The</w:t>
      </w:r>
      <w:r>
        <w:rPr>
          <w:spacing w:val="-2"/>
        </w:rPr>
        <w:t xml:space="preserve"> </w:t>
      </w:r>
      <w:r>
        <w:t>results</w:t>
      </w:r>
      <w:r>
        <w:rPr>
          <w:spacing w:val="-3"/>
        </w:rPr>
        <w:t xml:space="preserve"> </w:t>
      </w:r>
      <w:r>
        <w:t>of</w:t>
      </w:r>
      <w:r>
        <w:rPr>
          <w:spacing w:val="-3"/>
        </w:rPr>
        <w:t xml:space="preserve"> </w:t>
      </w:r>
      <w:r>
        <w:t>the</w:t>
      </w:r>
      <w:r>
        <w:rPr>
          <w:spacing w:val="-2"/>
        </w:rPr>
        <w:t xml:space="preserve"> </w:t>
      </w:r>
      <w:r>
        <w:t>audit</w:t>
      </w:r>
      <w:r>
        <w:rPr>
          <w:spacing w:val="-3"/>
        </w:rPr>
        <w:t xml:space="preserve"> </w:t>
      </w:r>
      <w:r>
        <w:t>and</w:t>
      </w:r>
      <w:r>
        <w:rPr>
          <w:spacing w:val="-2"/>
        </w:rPr>
        <w:t xml:space="preserve"> </w:t>
      </w:r>
      <w:r>
        <w:t>statements</w:t>
      </w:r>
      <w:r>
        <w:rPr>
          <w:spacing w:val="-2"/>
        </w:rPr>
        <w:t xml:space="preserve"> </w:t>
      </w:r>
      <w:r>
        <w:t>of</w:t>
      </w:r>
      <w:r>
        <w:rPr>
          <w:spacing w:val="-3"/>
        </w:rPr>
        <w:t xml:space="preserve"> </w:t>
      </w:r>
      <w:r>
        <w:t>cash</w:t>
      </w:r>
      <w:r>
        <w:rPr>
          <w:spacing w:val="-2"/>
        </w:rPr>
        <w:t xml:space="preserve"> </w:t>
      </w:r>
      <w:r>
        <w:t xml:space="preserve">assets are attached (when </w:t>
      </w:r>
      <w:proofErr w:type="gramStart"/>
      <w:r>
        <w:t>a change</w:t>
      </w:r>
      <w:proofErr w:type="gramEnd"/>
      <w:r>
        <w:t xml:space="preserve"> in treasurer).</w:t>
      </w:r>
    </w:p>
    <w:p w14:paraId="3440D919" w14:textId="77777777" w:rsidR="00457C3B" w:rsidRDefault="00457C3B" w:rsidP="00457C3B">
      <w:pPr>
        <w:pStyle w:val="BodyText"/>
        <w:kinsoku w:val="0"/>
        <w:overflowPunct w:val="0"/>
      </w:pPr>
    </w:p>
    <w:p w14:paraId="36D5683A" w14:textId="77777777" w:rsidR="00457C3B" w:rsidRDefault="00457C3B" w:rsidP="00457C3B">
      <w:pPr>
        <w:pStyle w:val="BodyText"/>
        <w:kinsoku w:val="0"/>
        <w:overflowPunct w:val="0"/>
      </w:pPr>
    </w:p>
    <w:p w14:paraId="340C523C" w14:textId="77777777" w:rsidR="00457C3B" w:rsidRDefault="00457C3B" w:rsidP="00457C3B">
      <w:pPr>
        <w:pStyle w:val="BodyText"/>
        <w:kinsoku w:val="0"/>
        <w:overflowPunct w:val="0"/>
      </w:pPr>
    </w:p>
    <w:p w14:paraId="57BBA77B" w14:textId="77777777" w:rsidR="00457C3B" w:rsidRDefault="00457C3B" w:rsidP="00457C3B">
      <w:pPr>
        <w:pStyle w:val="BodyText"/>
        <w:kinsoku w:val="0"/>
        <w:overflowPunct w:val="0"/>
      </w:pPr>
    </w:p>
    <w:p w14:paraId="5514F1CC" w14:textId="77777777" w:rsidR="00457C3B" w:rsidRDefault="00457C3B" w:rsidP="00457C3B">
      <w:pPr>
        <w:pStyle w:val="BodyText"/>
        <w:kinsoku w:val="0"/>
        <w:overflowPunct w:val="0"/>
        <w:spacing w:before="203"/>
      </w:pPr>
    </w:p>
    <w:p w14:paraId="1F8D1054" w14:textId="77777777" w:rsidR="00457C3B" w:rsidRDefault="00457C3B" w:rsidP="00457C3B">
      <w:pPr>
        <w:pStyle w:val="BodyText"/>
        <w:kinsoku w:val="0"/>
        <w:overflowPunct w:val="0"/>
        <w:spacing w:before="203"/>
        <w:sectPr w:rsidR="00457C3B" w:rsidSect="00457C3B">
          <w:type w:val="continuous"/>
          <w:pgSz w:w="12240" w:h="15840"/>
          <w:pgMar w:top="940" w:right="360" w:bottom="280" w:left="720" w:header="720" w:footer="720" w:gutter="0"/>
          <w:cols w:space="720"/>
          <w:noEndnote/>
        </w:sectPr>
      </w:pPr>
    </w:p>
    <w:p w14:paraId="2FB6AF9D" w14:textId="2C8F585E" w:rsidR="00457C3B" w:rsidRDefault="00457C3B" w:rsidP="00C03ED2">
      <w:pPr>
        <w:pStyle w:val="BodyText"/>
        <w:kinsoku w:val="0"/>
        <w:overflowPunct w:val="0"/>
        <w:spacing w:before="90"/>
        <w:ind w:left="287"/>
        <w:rPr>
          <w:b/>
          <w:bCs/>
          <w:spacing w:val="-2"/>
        </w:rPr>
      </w:pPr>
      <w:r>
        <w:rPr>
          <w:b/>
          <w:bCs/>
        </w:rPr>
        <w:t>PRINT</w:t>
      </w:r>
      <w:r>
        <w:rPr>
          <w:b/>
          <w:bCs/>
          <w:spacing w:val="-5"/>
        </w:rPr>
        <w:t xml:space="preserve"> </w:t>
      </w:r>
      <w:r>
        <w:rPr>
          <w:b/>
          <w:bCs/>
          <w:spacing w:val="-4"/>
        </w:rPr>
        <w:t>NAME</w:t>
      </w:r>
      <w:r w:rsidR="00C03ED2">
        <w:rPr>
          <w:b/>
          <w:bCs/>
          <w:spacing w:val="-4"/>
        </w:rPr>
        <w:tab/>
      </w:r>
      <w:r w:rsidR="00C03ED2">
        <w:rPr>
          <w:b/>
          <w:bCs/>
          <w:spacing w:val="-4"/>
        </w:rPr>
        <w:tab/>
      </w:r>
      <w:r w:rsidR="00C03ED2">
        <w:rPr>
          <w:b/>
          <w:bCs/>
          <w:spacing w:val="-4"/>
        </w:rPr>
        <w:tab/>
      </w:r>
      <w:r w:rsidR="00C03ED2">
        <w:rPr>
          <w:b/>
          <w:bCs/>
          <w:spacing w:val="-4"/>
        </w:rPr>
        <w:tab/>
      </w:r>
      <w:r w:rsidR="00C03ED2">
        <w:rPr>
          <w:b/>
          <w:bCs/>
          <w:spacing w:val="-4"/>
        </w:rPr>
        <w:tab/>
      </w:r>
      <w:r w:rsidR="00C03ED2">
        <w:rPr>
          <w:b/>
          <w:bCs/>
          <w:spacing w:val="-4"/>
        </w:rPr>
        <w:tab/>
      </w:r>
      <w:r w:rsidR="00C03ED2">
        <w:rPr>
          <w:b/>
          <w:bCs/>
          <w:spacing w:val="-4"/>
        </w:rPr>
        <w:tab/>
      </w:r>
      <w:r>
        <w:rPr>
          <w:b/>
          <w:bCs/>
          <w:spacing w:val="-2"/>
        </w:rPr>
        <w:t>SIGNATURE</w:t>
      </w:r>
    </w:p>
    <w:p w14:paraId="6A55F976" w14:textId="0404EBEE" w:rsidR="00C03ED2" w:rsidRDefault="00C03ED2" w:rsidP="00C03ED2">
      <w:pPr>
        <w:pStyle w:val="BodyText"/>
        <w:kinsoku w:val="0"/>
        <w:overflowPunct w:val="0"/>
        <w:spacing w:before="90"/>
        <w:ind w:left="287"/>
        <w:rPr>
          <w:b/>
          <w:bCs/>
          <w:spacing w:val="-2"/>
        </w:rPr>
      </w:pPr>
      <w:r>
        <w:rPr>
          <w:b/>
          <w:bCs/>
          <w:spacing w:val="-2"/>
        </w:rPr>
        <w:t>President</w:t>
      </w:r>
    </w:p>
    <w:p w14:paraId="455132DD" w14:textId="77777777" w:rsidR="00C03ED2" w:rsidRDefault="00C03ED2" w:rsidP="00C03ED2">
      <w:pPr>
        <w:pStyle w:val="BodyText"/>
        <w:kinsoku w:val="0"/>
        <w:overflowPunct w:val="0"/>
        <w:spacing w:before="90"/>
        <w:ind w:left="287"/>
        <w:rPr>
          <w:b/>
          <w:bCs/>
          <w:spacing w:val="-2"/>
        </w:rPr>
      </w:pPr>
    </w:p>
    <w:p w14:paraId="79BABD3E" w14:textId="77777777" w:rsidR="00C03ED2" w:rsidRDefault="00C03ED2" w:rsidP="00C03ED2">
      <w:pPr>
        <w:pStyle w:val="BodyText"/>
        <w:kinsoku w:val="0"/>
        <w:overflowPunct w:val="0"/>
        <w:spacing w:before="90"/>
        <w:ind w:left="287"/>
        <w:rPr>
          <w:b/>
          <w:bCs/>
          <w:spacing w:val="-2"/>
        </w:rPr>
      </w:pPr>
    </w:p>
    <w:p w14:paraId="34FD7CF9" w14:textId="77777777" w:rsidR="00C03ED2" w:rsidRDefault="00C03ED2" w:rsidP="00C03ED2">
      <w:pPr>
        <w:pStyle w:val="BodyText"/>
        <w:kinsoku w:val="0"/>
        <w:overflowPunct w:val="0"/>
        <w:spacing w:before="90"/>
        <w:ind w:left="287"/>
        <w:rPr>
          <w:b/>
          <w:bCs/>
          <w:spacing w:val="-2"/>
        </w:rPr>
      </w:pPr>
    </w:p>
    <w:p w14:paraId="325670D3" w14:textId="77777777" w:rsidR="00C03ED2" w:rsidRDefault="00C03ED2" w:rsidP="00C03ED2">
      <w:pPr>
        <w:pStyle w:val="BodyText"/>
        <w:kinsoku w:val="0"/>
        <w:overflowPunct w:val="0"/>
        <w:spacing w:before="90"/>
        <w:ind w:left="287"/>
        <w:rPr>
          <w:b/>
          <w:bCs/>
          <w:spacing w:val="-2"/>
        </w:rPr>
      </w:pPr>
    </w:p>
    <w:p w14:paraId="7A5A7ECE" w14:textId="77777777" w:rsidR="00C03ED2" w:rsidRDefault="00C03ED2" w:rsidP="00C03ED2">
      <w:pPr>
        <w:pStyle w:val="BodyText"/>
        <w:kinsoku w:val="0"/>
        <w:overflowPunct w:val="0"/>
        <w:spacing w:before="90"/>
        <w:ind w:left="287"/>
        <w:rPr>
          <w:b/>
          <w:bCs/>
          <w:spacing w:val="-2"/>
        </w:rPr>
      </w:pPr>
    </w:p>
    <w:p w14:paraId="5DE950DD" w14:textId="77777777" w:rsidR="00C03ED2" w:rsidRDefault="00C03ED2" w:rsidP="00C03ED2">
      <w:pPr>
        <w:pStyle w:val="BodyText"/>
        <w:kinsoku w:val="0"/>
        <w:overflowPunct w:val="0"/>
        <w:spacing w:before="90"/>
        <w:ind w:left="287"/>
        <w:rPr>
          <w:b/>
          <w:bCs/>
          <w:spacing w:val="-2"/>
        </w:rPr>
      </w:pPr>
    </w:p>
    <w:p w14:paraId="7AFF77D8" w14:textId="77777777" w:rsidR="00C03ED2" w:rsidRDefault="00C03ED2" w:rsidP="00C03ED2">
      <w:pPr>
        <w:pStyle w:val="BodyText"/>
        <w:kinsoku w:val="0"/>
        <w:overflowPunct w:val="0"/>
        <w:spacing w:before="90"/>
        <w:ind w:left="287"/>
        <w:rPr>
          <w:b/>
          <w:bCs/>
          <w:spacing w:val="-2"/>
        </w:rPr>
      </w:pPr>
    </w:p>
    <w:p w14:paraId="2BF6F964" w14:textId="77777777" w:rsidR="00C03ED2" w:rsidRDefault="00C03ED2" w:rsidP="00C03ED2">
      <w:pPr>
        <w:pStyle w:val="BodyText"/>
        <w:kinsoku w:val="0"/>
        <w:overflowPunct w:val="0"/>
        <w:spacing w:before="90"/>
        <w:ind w:left="287"/>
        <w:rPr>
          <w:b/>
          <w:bCs/>
          <w:spacing w:val="-2"/>
        </w:rPr>
      </w:pPr>
    </w:p>
    <w:p w14:paraId="337C92CB" w14:textId="77777777" w:rsidR="00C03ED2" w:rsidRDefault="00C03ED2" w:rsidP="00C03ED2">
      <w:pPr>
        <w:pStyle w:val="BodyText"/>
        <w:kinsoku w:val="0"/>
        <w:overflowPunct w:val="0"/>
        <w:spacing w:before="90"/>
        <w:ind w:left="287"/>
        <w:rPr>
          <w:b/>
          <w:bCs/>
          <w:spacing w:val="-2"/>
        </w:rPr>
      </w:pPr>
    </w:p>
    <w:p w14:paraId="3481CF67" w14:textId="77777777" w:rsidR="00C03ED2" w:rsidRDefault="00C03ED2" w:rsidP="00C03ED2">
      <w:pPr>
        <w:pStyle w:val="BodyText"/>
        <w:kinsoku w:val="0"/>
        <w:overflowPunct w:val="0"/>
        <w:spacing w:before="90"/>
        <w:ind w:left="287"/>
        <w:rPr>
          <w:b/>
          <w:bCs/>
          <w:spacing w:val="-2"/>
        </w:rPr>
      </w:pPr>
    </w:p>
    <w:p w14:paraId="28451DE6" w14:textId="77777777" w:rsidR="00C03ED2" w:rsidRDefault="00C03ED2" w:rsidP="00C03ED2">
      <w:pPr>
        <w:pStyle w:val="BodyText"/>
        <w:kinsoku w:val="0"/>
        <w:overflowPunct w:val="0"/>
        <w:spacing w:before="90"/>
        <w:ind w:left="287"/>
        <w:rPr>
          <w:b/>
          <w:bCs/>
          <w:spacing w:val="-2"/>
        </w:rPr>
      </w:pPr>
    </w:p>
    <w:p w14:paraId="48472EA4" w14:textId="77777777" w:rsidR="00C03ED2" w:rsidRDefault="00C03ED2" w:rsidP="00C03ED2">
      <w:pPr>
        <w:pStyle w:val="BodyText"/>
        <w:kinsoku w:val="0"/>
        <w:overflowPunct w:val="0"/>
        <w:spacing w:before="90"/>
        <w:ind w:left="287"/>
        <w:rPr>
          <w:b/>
          <w:bCs/>
          <w:spacing w:val="-2"/>
        </w:rPr>
      </w:pPr>
    </w:p>
    <w:p w14:paraId="23F91A57" w14:textId="77777777" w:rsidR="00C03ED2" w:rsidRDefault="00C03ED2" w:rsidP="00C03ED2">
      <w:pPr>
        <w:pStyle w:val="BodyText"/>
        <w:kinsoku w:val="0"/>
        <w:overflowPunct w:val="0"/>
        <w:spacing w:before="90"/>
        <w:ind w:left="287"/>
        <w:rPr>
          <w:b/>
          <w:bCs/>
          <w:spacing w:val="-2"/>
        </w:rPr>
      </w:pPr>
    </w:p>
    <w:p w14:paraId="53F3F6A4" w14:textId="77777777" w:rsidR="00C03ED2" w:rsidRDefault="00C03ED2" w:rsidP="00C03ED2">
      <w:pPr>
        <w:pStyle w:val="BodyText"/>
        <w:kinsoku w:val="0"/>
        <w:overflowPunct w:val="0"/>
        <w:spacing w:before="90"/>
        <w:ind w:left="287"/>
        <w:rPr>
          <w:b/>
          <w:bCs/>
          <w:spacing w:val="-2"/>
        </w:rPr>
      </w:pPr>
    </w:p>
    <w:p w14:paraId="2A5ED813" w14:textId="77777777" w:rsidR="00C03ED2" w:rsidRPr="00B15CF3" w:rsidRDefault="00C03ED2" w:rsidP="00C03ED2">
      <w:pPr>
        <w:jc w:val="center"/>
        <w:rPr>
          <w:sz w:val="24"/>
          <w:szCs w:val="24"/>
        </w:rPr>
      </w:pPr>
      <w:r w:rsidRPr="00B15CF3">
        <w:rPr>
          <w:sz w:val="24"/>
          <w:szCs w:val="24"/>
        </w:rPr>
        <w:lastRenderedPageBreak/>
        <w:t>(INSERT COMPLETE NAME OF PO)</w:t>
      </w:r>
    </w:p>
    <w:p w14:paraId="13940B0D" w14:textId="77777777" w:rsidR="00C03ED2" w:rsidRPr="00B15CF3" w:rsidRDefault="00C03ED2" w:rsidP="00C03ED2">
      <w:pPr>
        <w:jc w:val="center"/>
        <w:rPr>
          <w:sz w:val="24"/>
          <w:szCs w:val="24"/>
        </w:rPr>
      </w:pPr>
      <w:r w:rsidRPr="00B15CF3">
        <w:rPr>
          <w:sz w:val="24"/>
          <w:szCs w:val="24"/>
        </w:rPr>
        <w:t>PROPOSED BUDGET</w:t>
      </w:r>
    </w:p>
    <w:p w14:paraId="3178A367" w14:textId="77777777" w:rsidR="00C03ED2" w:rsidRPr="00B15CF3" w:rsidRDefault="00C03ED2" w:rsidP="00C03ED2">
      <w:pPr>
        <w:jc w:val="center"/>
        <w:rPr>
          <w:sz w:val="24"/>
          <w:szCs w:val="24"/>
        </w:rPr>
      </w:pPr>
      <w:r w:rsidRPr="00B15CF3">
        <w:rPr>
          <w:sz w:val="24"/>
          <w:szCs w:val="24"/>
        </w:rPr>
        <w:t>(INSERT YEAR)</w:t>
      </w:r>
    </w:p>
    <w:p w14:paraId="7C216A4D" w14:textId="77777777" w:rsidR="00C03ED2" w:rsidRPr="00B15CF3" w:rsidRDefault="00C03ED2" w:rsidP="00C03ED2">
      <w:pPr>
        <w:rPr>
          <w:sz w:val="24"/>
          <w:szCs w:val="24"/>
        </w:rPr>
      </w:pPr>
    </w:p>
    <w:p w14:paraId="28F7FB8B" w14:textId="77777777" w:rsidR="00C03ED2" w:rsidRPr="00B15CF3" w:rsidRDefault="00C03ED2" w:rsidP="00C03ED2">
      <w:pPr>
        <w:rPr>
          <w:sz w:val="24"/>
          <w:szCs w:val="24"/>
        </w:rPr>
      </w:pPr>
    </w:p>
    <w:p w14:paraId="4C79C8CE" w14:textId="77777777" w:rsidR="00C03ED2" w:rsidRPr="00B15CF3" w:rsidRDefault="00C03ED2" w:rsidP="00C03ED2">
      <w:pPr>
        <w:rPr>
          <w:b/>
          <w:sz w:val="24"/>
          <w:szCs w:val="24"/>
          <w:u w:val="single"/>
        </w:rPr>
      </w:pPr>
      <w:r w:rsidRPr="00B15CF3">
        <w:rPr>
          <w:b/>
          <w:sz w:val="24"/>
          <w:szCs w:val="24"/>
          <w:u w:val="single"/>
        </w:rPr>
        <w:t>INCOME</w:t>
      </w:r>
    </w:p>
    <w:p w14:paraId="77196159" w14:textId="77777777" w:rsidR="00C03ED2" w:rsidRPr="00B15CF3" w:rsidRDefault="00C03ED2" w:rsidP="00C03ED2">
      <w:pPr>
        <w:rPr>
          <w:sz w:val="24"/>
          <w:szCs w:val="24"/>
        </w:rPr>
      </w:pPr>
    </w:p>
    <w:p w14:paraId="23B87D5C" w14:textId="77777777" w:rsidR="00C03ED2" w:rsidRPr="00B15CF3" w:rsidRDefault="00C03ED2" w:rsidP="00C03ED2">
      <w:pPr>
        <w:rPr>
          <w:sz w:val="24"/>
          <w:szCs w:val="24"/>
        </w:rPr>
      </w:pPr>
      <w:r w:rsidRPr="00B15CF3">
        <w:rPr>
          <w:sz w:val="24"/>
          <w:szCs w:val="24"/>
        </w:rPr>
        <w:tab/>
        <w:t>Membership Dues (20 X $</w:t>
      </w:r>
      <w:r>
        <w:rPr>
          <w:sz w:val="24"/>
          <w:szCs w:val="24"/>
        </w:rPr>
        <w:t>2</w:t>
      </w:r>
      <w:r w:rsidRPr="00B15CF3">
        <w:rPr>
          <w:sz w:val="24"/>
          <w:szCs w:val="24"/>
        </w:rPr>
        <w:t>0.00)</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77ADE6CB" w14:textId="77777777" w:rsidR="00C03ED2" w:rsidRPr="00B15CF3" w:rsidRDefault="00C03ED2" w:rsidP="00C03ED2">
      <w:pPr>
        <w:rPr>
          <w:sz w:val="24"/>
          <w:szCs w:val="24"/>
        </w:rPr>
      </w:pPr>
      <w:r w:rsidRPr="00B15CF3">
        <w:rPr>
          <w:sz w:val="24"/>
          <w:szCs w:val="24"/>
        </w:rPr>
        <w:tab/>
        <w:t>Account Interest</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Pr>
          <w:sz w:val="24"/>
          <w:szCs w:val="24"/>
        </w:rPr>
        <w:t xml:space="preserve">            $</w:t>
      </w:r>
    </w:p>
    <w:p w14:paraId="657BF8AC" w14:textId="77777777" w:rsidR="00C03ED2" w:rsidRDefault="00C03ED2" w:rsidP="00C03ED2">
      <w:pPr>
        <w:rPr>
          <w:sz w:val="24"/>
          <w:szCs w:val="24"/>
        </w:rPr>
      </w:pPr>
      <w:r w:rsidRPr="00B15CF3">
        <w:rPr>
          <w:sz w:val="24"/>
          <w:szCs w:val="24"/>
        </w:rPr>
        <w:tab/>
        <w:t xml:space="preserve">Fund Raisers (4 car washes, </w:t>
      </w:r>
      <w:proofErr w:type="spellStart"/>
      <w:r w:rsidRPr="00B15CF3">
        <w:rPr>
          <w:sz w:val="24"/>
          <w:szCs w:val="24"/>
        </w:rPr>
        <w:t>etc</w:t>
      </w:r>
      <w:proofErr w:type="spellEnd"/>
      <w:r w:rsidRPr="00B15CF3">
        <w:rPr>
          <w:sz w:val="24"/>
          <w:szCs w:val="24"/>
        </w:rPr>
        <w:t>)</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5FFFD34C" w14:textId="77777777" w:rsidR="00C03ED2" w:rsidRPr="00B15CF3" w:rsidRDefault="00C03ED2" w:rsidP="00C03ED2">
      <w:pPr>
        <w:rPr>
          <w:sz w:val="24"/>
          <w:szCs w:val="24"/>
        </w:rPr>
      </w:pPr>
      <w:r>
        <w:rPr>
          <w:sz w:val="24"/>
          <w:szCs w:val="24"/>
        </w:rPr>
        <w:tab/>
        <w:t xml:space="preserve">Bake Sales </w:t>
      </w:r>
    </w:p>
    <w:p w14:paraId="7459EB44" w14:textId="77777777" w:rsidR="00C03ED2" w:rsidRPr="00B15CF3" w:rsidRDefault="00C03ED2" w:rsidP="00C03ED2">
      <w:pPr>
        <w:rPr>
          <w:sz w:val="24"/>
          <w:szCs w:val="24"/>
        </w:rPr>
      </w:pPr>
      <w:r w:rsidRPr="00B15CF3">
        <w:rPr>
          <w:sz w:val="24"/>
          <w:szCs w:val="24"/>
        </w:rPr>
        <w:tab/>
        <w:t>Friendship Festival</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38A375AE" w14:textId="77777777" w:rsidR="00C03ED2" w:rsidRPr="00B15CF3" w:rsidRDefault="00C03ED2" w:rsidP="00C03ED2">
      <w:pPr>
        <w:rPr>
          <w:sz w:val="24"/>
          <w:szCs w:val="24"/>
        </w:rPr>
      </w:pPr>
      <w:r w:rsidRPr="00B15CF3">
        <w:rPr>
          <w:sz w:val="24"/>
          <w:szCs w:val="24"/>
        </w:rPr>
        <w:tab/>
      </w:r>
      <w:r>
        <w:rPr>
          <w:sz w:val="24"/>
          <w:szCs w:val="24"/>
        </w:rPr>
        <w:t>Other Combined</w:t>
      </w:r>
      <w:r w:rsidRPr="00B15CF3">
        <w:rPr>
          <w:sz w:val="24"/>
          <w:szCs w:val="24"/>
        </w:rPr>
        <w:t xml:space="preserve"> Festival</w:t>
      </w:r>
      <w:r>
        <w:rPr>
          <w:sz w:val="24"/>
          <w:szCs w:val="24"/>
        </w:rPr>
        <w:t>s</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71E6764A" w14:textId="77777777" w:rsidR="00C03ED2" w:rsidRPr="00B15CF3" w:rsidRDefault="00C03ED2" w:rsidP="00C03ED2">
      <w:pPr>
        <w:rPr>
          <w:sz w:val="24"/>
          <w:szCs w:val="24"/>
        </w:rPr>
      </w:pPr>
    </w:p>
    <w:p w14:paraId="3154EC2B" w14:textId="77777777" w:rsidR="00C03ED2" w:rsidRPr="00B15CF3" w:rsidRDefault="00C03ED2" w:rsidP="00C03ED2">
      <w:pPr>
        <w:rPr>
          <w:sz w:val="24"/>
          <w:szCs w:val="24"/>
        </w:rPr>
      </w:pP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TOTAL:</w:t>
      </w:r>
      <w:r w:rsidRPr="00B15CF3">
        <w:rPr>
          <w:sz w:val="24"/>
          <w:szCs w:val="24"/>
        </w:rPr>
        <w:tab/>
      </w:r>
      <w:r w:rsidRPr="00B15CF3">
        <w:rPr>
          <w:sz w:val="24"/>
          <w:szCs w:val="24"/>
        </w:rPr>
        <w:tab/>
        <w:t>$</w:t>
      </w:r>
    </w:p>
    <w:p w14:paraId="21F50E0E" w14:textId="77777777" w:rsidR="00C03ED2" w:rsidRPr="00B15CF3" w:rsidRDefault="00C03ED2" w:rsidP="00C03ED2">
      <w:pPr>
        <w:rPr>
          <w:sz w:val="24"/>
          <w:szCs w:val="24"/>
        </w:rPr>
      </w:pPr>
    </w:p>
    <w:p w14:paraId="51290028" w14:textId="77777777" w:rsidR="00C03ED2" w:rsidRPr="00B15CF3" w:rsidRDefault="00C03ED2" w:rsidP="00C03ED2">
      <w:pPr>
        <w:rPr>
          <w:sz w:val="24"/>
          <w:szCs w:val="24"/>
        </w:rPr>
      </w:pPr>
      <w:r w:rsidRPr="00B15CF3">
        <w:rPr>
          <w:b/>
          <w:sz w:val="24"/>
          <w:szCs w:val="24"/>
          <w:u w:val="single"/>
        </w:rPr>
        <w:t>EXPENSES</w:t>
      </w:r>
    </w:p>
    <w:p w14:paraId="2CF7ECE7" w14:textId="77777777" w:rsidR="00C03ED2" w:rsidRPr="00B15CF3" w:rsidRDefault="00C03ED2" w:rsidP="00C03ED2">
      <w:pPr>
        <w:rPr>
          <w:sz w:val="24"/>
          <w:szCs w:val="24"/>
        </w:rPr>
      </w:pPr>
    </w:p>
    <w:p w14:paraId="3E4822C0" w14:textId="77777777" w:rsidR="00C03ED2" w:rsidRPr="00B15CF3" w:rsidRDefault="00C03ED2" w:rsidP="00C03ED2">
      <w:pPr>
        <w:rPr>
          <w:sz w:val="24"/>
          <w:szCs w:val="24"/>
        </w:rPr>
      </w:pPr>
      <w:r w:rsidRPr="00B15CF3">
        <w:rPr>
          <w:sz w:val="24"/>
          <w:szCs w:val="24"/>
        </w:rPr>
        <w:tab/>
        <w:t>Supplies for fund raisers</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7069E881" w14:textId="77777777" w:rsidR="00C03ED2" w:rsidRPr="00B15CF3" w:rsidRDefault="00C03ED2" w:rsidP="00C03ED2">
      <w:pPr>
        <w:rPr>
          <w:sz w:val="24"/>
          <w:szCs w:val="24"/>
        </w:rPr>
      </w:pPr>
      <w:r w:rsidRPr="00B15CF3">
        <w:rPr>
          <w:sz w:val="24"/>
          <w:szCs w:val="24"/>
        </w:rPr>
        <w:tab/>
        <w:t>Donations</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2A098504" w14:textId="77777777" w:rsidR="00C03ED2" w:rsidRPr="00B15CF3" w:rsidRDefault="00C03ED2" w:rsidP="00C03ED2">
      <w:pPr>
        <w:rPr>
          <w:sz w:val="24"/>
          <w:szCs w:val="24"/>
        </w:rPr>
      </w:pPr>
      <w:r w:rsidRPr="00B15CF3">
        <w:rPr>
          <w:sz w:val="24"/>
          <w:szCs w:val="24"/>
        </w:rPr>
        <w:tab/>
        <w:t>Club Christmas Party</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4A40B083" w14:textId="77777777" w:rsidR="00C03ED2" w:rsidRPr="00B15CF3" w:rsidRDefault="00C03ED2" w:rsidP="00C03ED2">
      <w:pPr>
        <w:rPr>
          <w:sz w:val="24"/>
          <w:szCs w:val="24"/>
        </w:rPr>
      </w:pPr>
      <w:r w:rsidRPr="00B15CF3">
        <w:rPr>
          <w:sz w:val="24"/>
          <w:szCs w:val="24"/>
        </w:rPr>
        <w:tab/>
        <w:t>Scholarship Fund</w:t>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w:t>
      </w:r>
    </w:p>
    <w:p w14:paraId="2EC06510" w14:textId="77777777" w:rsidR="00C03ED2" w:rsidRPr="00B15CF3" w:rsidRDefault="00C03ED2" w:rsidP="00C03ED2">
      <w:pPr>
        <w:rPr>
          <w:sz w:val="24"/>
          <w:szCs w:val="24"/>
        </w:rPr>
      </w:pPr>
    </w:p>
    <w:p w14:paraId="25F1D7A1" w14:textId="77777777" w:rsidR="00C03ED2" w:rsidRPr="00B15CF3" w:rsidRDefault="00C03ED2" w:rsidP="00C03ED2">
      <w:pPr>
        <w:rPr>
          <w:sz w:val="24"/>
          <w:szCs w:val="24"/>
        </w:rPr>
      </w:pP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r>
      <w:r w:rsidRPr="00B15CF3">
        <w:rPr>
          <w:sz w:val="24"/>
          <w:szCs w:val="24"/>
        </w:rPr>
        <w:tab/>
        <w:t>TOTAL:</w:t>
      </w:r>
      <w:r w:rsidRPr="00B15CF3">
        <w:rPr>
          <w:sz w:val="24"/>
          <w:szCs w:val="24"/>
        </w:rPr>
        <w:tab/>
      </w:r>
      <w:r w:rsidRPr="00B15CF3">
        <w:rPr>
          <w:sz w:val="24"/>
          <w:szCs w:val="24"/>
        </w:rPr>
        <w:tab/>
        <w:t>$</w:t>
      </w:r>
    </w:p>
    <w:p w14:paraId="49E9F389" w14:textId="77777777" w:rsidR="00C03ED2" w:rsidRPr="00B15CF3" w:rsidRDefault="00C03ED2" w:rsidP="00C03ED2">
      <w:pPr>
        <w:rPr>
          <w:sz w:val="24"/>
          <w:szCs w:val="24"/>
        </w:rPr>
      </w:pPr>
    </w:p>
    <w:p w14:paraId="2F30A384" w14:textId="77777777" w:rsidR="00C03ED2" w:rsidRPr="00B15CF3" w:rsidRDefault="00C03ED2" w:rsidP="00C03ED2">
      <w:pPr>
        <w:rPr>
          <w:sz w:val="24"/>
          <w:szCs w:val="24"/>
        </w:rPr>
      </w:pPr>
      <w:r w:rsidRPr="00B15CF3">
        <w:rPr>
          <w:sz w:val="24"/>
          <w:szCs w:val="24"/>
        </w:rPr>
        <w:tab/>
      </w:r>
      <w:r w:rsidRPr="00B15CF3">
        <w:rPr>
          <w:sz w:val="24"/>
          <w:szCs w:val="24"/>
        </w:rPr>
        <w:tab/>
      </w:r>
      <w:r w:rsidRPr="00B15CF3">
        <w:rPr>
          <w:sz w:val="24"/>
          <w:szCs w:val="24"/>
        </w:rPr>
        <w:tab/>
      </w:r>
      <w:r w:rsidRPr="00B15CF3">
        <w:rPr>
          <w:sz w:val="24"/>
          <w:szCs w:val="24"/>
        </w:rPr>
        <w:tab/>
      </w:r>
      <w:r>
        <w:rPr>
          <w:sz w:val="24"/>
          <w:szCs w:val="24"/>
        </w:rPr>
        <w:t xml:space="preserve">           </w:t>
      </w:r>
      <w:r w:rsidRPr="00B15CF3">
        <w:rPr>
          <w:sz w:val="24"/>
          <w:szCs w:val="24"/>
        </w:rPr>
        <w:t>NET INCOME</w:t>
      </w:r>
      <w:r>
        <w:rPr>
          <w:sz w:val="24"/>
          <w:szCs w:val="24"/>
        </w:rPr>
        <w:t xml:space="preserve"> (</w:t>
      </w:r>
      <w:r w:rsidRPr="00CF2340">
        <w:rPr>
          <w:i/>
          <w:iCs/>
          <w:sz w:val="18"/>
          <w:szCs w:val="18"/>
        </w:rPr>
        <w:t>account for less expenses</w:t>
      </w:r>
      <w:r>
        <w:rPr>
          <w:sz w:val="24"/>
          <w:szCs w:val="24"/>
        </w:rPr>
        <w:t>)</w:t>
      </w:r>
      <w:r w:rsidRPr="00B15CF3">
        <w:rPr>
          <w:sz w:val="24"/>
          <w:szCs w:val="24"/>
        </w:rPr>
        <w:t>:</w:t>
      </w:r>
      <w:r w:rsidRPr="00B15CF3">
        <w:rPr>
          <w:sz w:val="24"/>
          <w:szCs w:val="24"/>
        </w:rPr>
        <w:tab/>
        <w:t>$</w:t>
      </w:r>
    </w:p>
    <w:p w14:paraId="77FDC323" w14:textId="77777777" w:rsidR="00C03ED2" w:rsidRPr="00B15CF3" w:rsidRDefault="00C03ED2" w:rsidP="00C03ED2">
      <w:pPr>
        <w:rPr>
          <w:sz w:val="24"/>
          <w:szCs w:val="24"/>
        </w:rPr>
      </w:pPr>
    </w:p>
    <w:p w14:paraId="5D33FACB" w14:textId="77777777" w:rsidR="00C03ED2" w:rsidRPr="00B15CF3" w:rsidRDefault="00C03ED2" w:rsidP="00C03ED2">
      <w:pPr>
        <w:rPr>
          <w:sz w:val="24"/>
          <w:szCs w:val="24"/>
        </w:rPr>
      </w:pPr>
    </w:p>
    <w:p w14:paraId="2E2918EF" w14:textId="77777777" w:rsidR="00C03ED2" w:rsidRDefault="00C03ED2" w:rsidP="00C03ED2">
      <w:pPr>
        <w:rPr>
          <w:sz w:val="24"/>
          <w:szCs w:val="24"/>
        </w:rPr>
      </w:pPr>
      <w:r w:rsidRPr="00B15CF3">
        <w:rPr>
          <w:sz w:val="24"/>
          <w:szCs w:val="24"/>
        </w:rPr>
        <w:t xml:space="preserve">Comments:  </w:t>
      </w:r>
    </w:p>
    <w:p w14:paraId="79AE64D5" w14:textId="77777777" w:rsidR="00C03ED2" w:rsidRDefault="00C03ED2" w:rsidP="00C03ED2">
      <w:pPr>
        <w:rPr>
          <w:sz w:val="24"/>
          <w:szCs w:val="24"/>
        </w:rPr>
      </w:pPr>
    </w:p>
    <w:p w14:paraId="325F41AE" w14:textId="77777777" w:rsidR="00C03ED2" w:rsidRDefault="00C03ED2" w:rsidP="00C03ED2">
      <w:pPr>
        <w:rPr>
          <w:sz w:val="24"/>
          <w:szCs w:val="24"/>
        </w:rPr>
      </w:pPr>
    </w:p>
    <w:p w14:paraId="0B678542" w14:textId="77777777" w:rsidR="00C03ED2" w:rsidRDefault="00C03ED2" w:rsidP="00C03ED2">
      <w:pPr>
        <w:rPr>
          <w:sz w:val="24"/>
          <w:szCs w:val="24"/>
        </w:rPr>
      </w:pPr>
    </w:p>
    <w:p w14:paraId="1D6FEEAC" w14:textId="77777777" w:rsidR="00C03ED2" w:rsidRDefault="00C03ED2" w:rsidP="00C03ED2">
      <w:pPr>
        <w:rPr>
          <w:sz w:val="24"/>
          <w:szCs w:val="24"/>
        </w:rPr>
      </w:pPr>
    </w:p>
    <w:p w14:paraId="6A241113" w14:textId="77777777" w:rsidR="00C03ED2" w:rsidRDefault="00C03ED2" w:rsidP="00C03ED2">
      <w:pPr>
        <w:rPr>
          <w:sz w:val="24"/>
          <w:szCs w:val="24"/>
        </w:rPr>
      </w:pPr>
    </w:p>
    <w:p w14:paraId="04B008E2" w14:textId="77777777" w:rsidR="00C03ED2" w:rsidRDefault="00C03ED2" w:rsidP="00C03ED2">
      <w:pPr>
        <w:rPr>
          <w:sz w:val="24"/>
          <w:szCs w:val="24"/>
        </w:rPr>
      </w:pPr>
    </w:p>
    <w:p w14:paraId="705166B1" w14:textId="77777777" w:rsidR="00C03ED2" w:rsidRDefault="00C03ED2" w:rsidP="00C03ED2">
      <w:pPr>
        <w:rPr>
          <w:sz w:val="24"/>
          <w:szCs w:val="24"/>
        </w:rPr>
      </w:pPr>
      <w:r>
        <w:rPr>
          <w:sz w:val="24"/>
          <w:szCs w:val="24"/>
        </w:rPr>
        <w:t>___________________________________</w:t>
      </w:r>
      <w:r>
        <w:rPr>
          <w:sz w:val="24"/>
          <w:szCs w:val="24"/>
        </w:rPr>
        <w:tab/>
      </w:r>
      <w:r>
        <w:rPr>
          <w:sz w:val="24"/>
          <w:szCs w:val="24"/>
        </w:rPr>
        <w:tab/>
        <w:t>_____________________________</w:t>
      </w:r>
    </w:p>
    <w:p w14:paraId="7DDD9506" w14:textId="77777777" w:rsidR="00C03ED2" w:rsidRPr="00B15CF3" w:rsidRDefault="00C03ED2" w:rsidP="00C03ED2">
      <w:pPr>
        <w:rPr>
          <w:sz w:val="24"/>
          <w:szCs w:val="24"/>
        </w:rPr>
      </w:pPr>
      <w:r>
        <w:rPr>
          <w:sz w:val="24"/>
          <w:szCs w:val="24"/>
        </w:rPr>
        <w:t>President’s Signature Block</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AD92DD5" w14:textId="77777777" w:rsidR="00C03ED2" w:rsidRPr="00C03ED2" w:rsidRDefault="00C03ED2" w:rsidP="00C03ED2">
      <w:pPr>
        <w:pStyle w:val="BodyText"/>
        <w:kinsoku w:val="0"/>
        <w:overflowPunct w:val="0"/>
        <w:spacing w:before="90"/>
        <w:ind w:left="287"/>
        <w:rPr>
          <w:b/>
          <w:bCs/>
          <w:spacing w:val="-4"/>
        </w:rPr>
      </w:pPr>
    </w:p>
    <w:p w14:paraId="364BFB05" w14:textId="77777777" w:rsidR="00457C3B" w:rsidRPr="00457C3B" w:rsidRDefault="00457C3B" w:rsidP="003C34FB">
      <w:pPr>
        <w:pStyle w:val="BodyText"/>
        <w:spacing w:before="93"/>
        <w:rPr>
          <w:sz w:val="22"/>
          <w:szCs w:val="22"/>
        </w:rPr>
      </w:pPr>
    </w:p>
    <w:sectPr w:rsidR="00457C3B" w:rsidRPr="00457C3B" w:rsidSect="00191A37">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595" w:hanging="300"/>
      </w:pPr>
      <w:rPr>
        <w:rFonts w:ascii="Times New Roman" w:hAnsi="Times New Roman" w:cs="Times New Roman"/>
        <w:b w:val="0"/>
        <w:bCs w:val="0"/>
        <w:i w:val="0"/>
        <w:iCs w:val="0"/>
        <w:spacing w:val="0"/>
        <w:w w:val="100"/>
        <w:sz w:val="24"/>
        <w:szCs w:val="24"/>
      </w:rPr>
    </w:lvl>
    <w:lvl w:ilvl="1">
      <w:start w:val="1"/>
      <w:numFmt w:val="lowerLetter"/>
      <w:lvlText w:val="%2."/>
      <w:lvlJc w:val="left"/>
      <w:pPr>
        <w:ind w:left="1242" w:hanging="227"/>
      </w:pPr>
      <w:rPr>
        <w:rFonts w:ascii="Times New Roman" w:hAnsi="Times New Roman" w:cs="Times New Roman"/>
        <w:b w:val="0"/>
        <w:bCs w:val="0"/>
        <w:i w:val="0"/>
        <w:iCs w:val="0"/>
        <w:spacing w:val="0"/>
        <w:w w:val="100"/>
        <w:sz w:val="24"/>
        <w:szCs w:val="24"/>
      </w:rPr>
    </w:lvl>
    <w:lvl w:ilvl="2">
      <w:numFmt w:val="bullet"/>
      <w:lvlText w:val="•"/>
      <w:lvlJc w:val="left"/>
      <w:pPr>
        <w:ind w:left="2342" w:hanging="227"/>
      </w:pPr>
    </w:lvl>
    <w:lvl w:ilvl="3">
      <w:numFmt w:val="bullet"/>
      <w:lvlText w:val="•"/>
      <w:lvlJc w:val="left"/>
      <w:pPr>
        <w:ind w:left="3444" w:hanging="227"/>
      </w:pPr>
    </w:lvl>
    <w:lvl w:ilvl="4">
      <w:numFmt w:val="bullet"/>
      <w:lvlText w:val="•"/>
      <w:lvlJc w:val="left"/>
      <w:pPr>
        <w:ind w:left="4546" w:hanging="227"/>
      </w:pPr>
    </w:lvl>
    <w:lvl w:ilvl="5">
      <w:numFmt w:val="bullet"/>
      <w:lvlText w:val="•"/>
      <w:lvlJc w:val="left"/>
      <w:pPr>
        <w:ind w:left="5648" w:hanging="227"/>
      </w:pPr>
    </w:lvl>
    <w:lvl w:ilvl="6">
      <w:numFmt w:val="bullet"/>
      <w:lvlText w:val="•"/>
      <w:lvlJc w:val="left"/>
      <w:pPr>
        <w:ind w:left="6751" w:hanging="227"/>
      </w:pPr>
    </w:lvl>
    <w:lvl w:ilvl="7">
      <w:numFmt w:val="bullet"/>
      <w:lvlText w:val="•"/>
      <w:lvlJc w:val="left"/>
      <w:pPr>
        <w:ind w:left="7853" w:hanging="227"/>
      </w:pPr>
    </w:lvl>
    <w:lvl w:ilvl="8">
      <w:numFmt w:val="bullet"/>
      <w:lvlText w:val="•"/>
      <w:lvlJc w:val="left"/>
      <w:pPr>
        <w:ind w:left="8955" w:hanging="227"/>
      </w:pPr>
    </w:lvl>
  </w:abstractNum>
  <w:abstractNum w:abstractNumId="1" w15:restartNumberingAfterBreak="0">
    <w:nsid w:val="001F4DF5"/>
    <w:multiLevelType w:val="hybridMultilevel"/>
    <w:tmpl w:val="C76E5B2A"/>
    <w:lvl w:ilvl="0" w:tplc="25A80FCA">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15:restartNumberingAfterBreak="0">
    <w:nsid w:val="063E28DC"/>
    <w:multiLevelType w:val="hybridMultilevel"/>
    <w:tmpl w:val="B650AEE2"/>
    <w:lvl w:ilvl="0" w:tplc="9EBCF946">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CCF0DB9"/>
    <w:multiLevelType w:val="hybridMultilevel"/>
    <w:tmpl w:val="7CFC6758"/>
    <w:lvl w:ilvl="0" w:tplc="46E8A628">
      <w:start w:val="1"/>
      <w:numFmt w:val="lowerLetter"/>
      <w:lvlText w:val="%1."/>
      <w:lvlJc w:val="left"/>
      <w:pPr>
        <w:ind w:left="460" w:hanging="360"/>
      </w:pPr>
      <w:rPr>
        <w:rFonts w:hint="default"/>
      </w:rPr>
    </w:lvl>
    <w:lvl w:ilvl="1" w:tplc="F9C80D48">
      <w:start w:val="1"/>
      <w:numFmt w:val="decimal"/>
      <w:lvlText w:val="(%2)"/>
      <w:lvlJc w:val="left"/>
      <w:pPr>
        <w:ind w:left="1210" w:hanging="39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C2B5748"/>
    <w:multiLevelType w:val="hybridMultilevel"/>
    <w:tmpl w:val="71263C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A53DD"/>
    <w:multiLevelType w:val="hybridMultilevel"/>
    <w:tmpl w:val="31DC1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9223A"/>
    <w:multiLevelType w:val="hybridMultilevel"/>
    <w:tmpl w:val="26D89A72"/>
    <w:lvl w:ilvl="0" w:tplc="93D254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B096EC1"/>
    <w:multiLevelType w:val="hybridMultilevel"/>
    <w:tmpl w:val="429E3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DF8"/>
    <w:multiLevelType w:val="hybridMultilevel"/>
    <w:tmpl w:val="36CCB5AC"/>
    <w:lvl w:ilvl="0" w:tplc="25A80FCA">
      <w:start w:val="1"/>
      <w:numFmt w:val="decimal"/>
      <w:lvlText w:val="(%1)"/>
      <w:lvlJc w:val="left"/>
      <w:pPr>
        <w:ind w:left="1185" w:hanging="390"/>
      </w:pPr>
      <w:rPr>
        <w:rFonts w:hint="default"/>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4FCC1144"/>
    <w:multiLevelType w:val="hybridMultilevel"/>
    <w:tmpl w:val="577E1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E7679"/>
    <w:multiLevelType w:val="hybridMultilevel"/>
    <w:tmpl w:val="92E62014"/>
    <w:lvl w:ilvl="0" w:tplc="25A80F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A3277A1"/>
    <w:multiLevelType w:val="hybridMultilevel"/>
    <w:tmpl w:val="BC080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F5B93"/>
    <w:multiLevelType w:val="hybridMultilevel"/>
    <w:tmpl w:val="C6DC6A7A"/>
    <w:lvl w:ilvl="0" w:tplc="4A5E5E88">
      <w:start w:val="1"/>
      <w:numFmt w:val="decimal"/>
      <w:lvlText w:val="%1."/>
      <w:lvlJc w:val="left"/>
      <w:pPr>
        <w:ind w:left="819" w:hanging="255"/>
      </w:pPr>
      <w:rPr>
        <w:rFonts w:ascii="Times New Roman" w:eastAsia="Times New Roman" w:hAnsi="Times New Roman" w:cs="Times New Roman" w:hint="default"/>
        <w:w w:val="100"/>
        <w:sz w:val="20"/>
        <w:szCs w:val="20"/>
      </w:rPr>
    </w:lvl>
    <w:lvl w:ilvl="1" w:tplc="1BF27FAA">
      <w:start w:val="1"/>
      <w:numFmt w:val="lowerLetter"/>
      <w:lvlText w:val="%2."/>
      <w:lvlJc w:val="left"/>
      <w:pPr>
        <w:ind w:left="1314" w:hanging="228"/>
      </w:pPr>
      <w:rPr>
        <w:rFonts w:ascii="Times New Roman" w:eastAsia="Times New Roman" w:hAnsi="Times New Roman" w:cs="Times New Roman" w:hint="default"/>
        <w:spacing w:val="-3"/>
        <w:w w:val="100"/>
        <w:sz w:val="20"/>
        <w:szCs w:val="20"/>
      </w:rPr>
    </w:lvl>
    <w:lvl w:ilvl="2" w:tplc="FD347F6E">
      <w:numFmt w:val="bullet"/>
      <w:lvlText w:val="•"/>
      <w:lvlJc w:val="left"/>
      <w:pPr>
        <w:ind w:left="2408" w:hanging="228"/>
      </w:pPr>
      <w:rPr>
        <w:rFonts w:hint="default"/>
      </w:rPr>
    </w:lvl>
    <w:lvl w:ilvl="3" w:tplc="29F4BE22">
      <w:numFmt w:val="bullet"/>
      <w:lvlText w:val="•"/>
      <w:lvlJc w:val="left"/>
      <w:pPr>
        <w:ind w:left="3497" w:hanging="228"/>
      </w:pPr>
      <w:rPr>
        <w:rFonts w:hint="default"/>
      </w:rPr>
    </w:lvl>
    <w:lvl w:ilvl="4" w:tplc="A3C662B6">
      <w:numFmt w:val="bullet"/>
      <w:lvlText w:val="•"/>
      <w:lvlJc w:val="left"/>
      <w:pPr>
        <w:ind w:left="4586" w:hanging="228"/>
      </w:pPr>
      <w:rPr>
        <w:rFonts w:hint="default"/>
      </w:rPr>
    </w:lvl>
    <w:lvl w:ilvl="5" w:tplc="705A90B4">
      <w:numFmt w:val="bullet"/>
      <w:lvlText w:val="•"/>
      <w:lvlJc w:val="left"/>
      <w:pPr>
        <w:ind w:left="5675" w:hanging="228"/>
      </w:pPr>
      <w:rPr>
        <w:rFonts w:hint="default"/>
      </w:rPr>
    </w:lvl>
    <w:lvl w:ilvl="6" w:tplc="BABAF112">
      <w:numFmt w:val="bullet"/>
      <w:lvlText w:val="•"/>
      <w:lvlJc w:val="left"/>
      <w:pPr>
        <w:ind w:left="6764" w:hanging="228"/>
      </w:pPr>
      <w:rPr>
        <w:rFonts w:hint="default"/>
      </w:rPr>
    </w:lvl>
    <w:lvl w:ilvl="7" w:tplc="D2DCD160">
      <w:numFmt w:val="bullet"/>
      <w:lvlText w:val="•"/>
      <w:lvlJc w:val="left"/>
      <w:pPr>
        <w:ind w:left="7853" w:hanging="228"/>
      </w:pPr>
      <w:rPr>
        <w:rFonts w:hint="default"/>
      </w:rPr>
    </w:lvl>
    <w:lvl w:ilvl="8" w:tplc="FB1C1F04">
      <w:numFmt w:val="bullet"/>
      <w:lvlText w:val="•"/>
      <w:lvlJc w:val="left"/>
      <w:pPr>
        <w:ind w:left="8942" w:hanging="228"/>
      </w:pPr>
      <w:rPr>
        <w:rFonts w:hint="default"/>
      </w:rPr>
    </w:lvl>
  </w:abstractNum>
  <w:abstractNum w:abstractNumId="13" w15:restartNumberingAfterBreak="0">
    <w:nsid w:val="7A724604"/>
    <w:multiLevelType w:val="hybridMultilevel"/>
    <w:tmpl w:val="CE483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367723">
    <w:abstractNumId w:val="12"/>
  </w:num>
  <w:num w:numId="2" w16cid:durableId="1574199371">
    <w:abstractNumId w:val="6"/>
  </w:num>
  <w:num w:numId="3" w16cid:durableId="1498497386">
    <w:abstractNumId w:val="13"/>
  </w:num>
  <w:num w:numId="4" w16cid:durableId="688410967">
    <w:abstractNumId w:val="8"/>
  </w:num>
  <w:num w:numId="5" w16cid:durableId="346559611">
    <w:abstractNumId w:val="2"/>
  </w:num>
  <w:num w:numId="6" w16cid:durableId="983586033">
    <w:abstractNumId w:val="9"/>
  </w:num>
  <w:num w:numId="7" w16cid:durableId="1479221016">
    <w:abstractNumId w:val="7"/>
  </w:num>
  <w:num w:numId="8" w16cid:durableId="2139033489">
    <w:abstractNumId w:val="3"/>
  </w:num>
  <w:num w:numId="9" w16cid:durableId="1607352213">
    <w:abstractNumId w:val="4"/>
  </w:num>
  <w:num w:numId="10" w16cid:durableId="1860853280">
    <w:abstractNumId w:val="5"/>
  </w:num>
  <w:num w:numId="11" w16cid:durableId="1608542456">
    <w:abstractNumId w:val="1"/>
  </w:num>
  <w:num w:numId="12" w16cid:durableId="1869756406">
    <w:abstractNumId w:val="10"/>
  </w:num>
  <w:num w:numId="13" w16cid:durableId="462769540">
    <w:abstractNumId w:val="11"/>
  </w:num>
  <w:num w:numId="14" w16cid:durableId="96142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AB"/>
    <w:rsid w:val="000D2008"/>
    <w:rsid w:val="00125A06"/>
    <w:rsid w:val="00191A37"/>
    <w:rsid w:val="001B227C"/>
    <w:rsid w:val="00244FE4"/>
    <w:rsid w:val="00253109"/>
    <w:rsid w:val="002C4451"/>
    <w:rsid w:val="002F3BAB"/>
    <w:rsid w:val="00333BE6"/>
    <w:rsid w:val="003861A9"/>
    <w:rsid w:val="003C34FB"/>
    <w:rsid w:val="004016FC"/>
    <w:rsid w:val="00457C3B"/>
    <w:rsid w:val="004A7638"/>
    <w:rsid w:val="004D42DF"/>
    <w:rsid w:val="00584B95"/>
    <w:rsid w:val="005A01B8"/>
    <w:rsid w:val="00635CD0"/>
    <w:rsid w:val="006556BB"/>
    <w:rsid w:val="006C297C"/>
    <w:rsid w:val="0076751A"/>
    <w:rsid w:val="0077403F"/>
    <w:rsid w:val="00842585"/>
    <w:rsid w:val="008868D2"/>
    <w:rsid w:val="008C62D5"/>
    <w:rsid w:val="008E03CE"/>
    <w:rsid w:val="008F666E"/>
    <w:rsid w:val="00AC5961"/>
    <w:rsid w:val="00B17BD6"/>
    <w:rsid w:val="00B709F3"/>
    <w:rsid w:val="00BD6B14"/>
    <w:rsid w:val="00C03ED2"/>
    <w:rsid w:val="00C22D7B"/>
    <w:rsid w:val="00D0330C"/>
    <w:rsid w:val="00DD353E"/>
    <w:rsid w:val="00E60036"/>
    <w:rsid w:val="00ED5107"/>
    <w:rsid w:val="00F1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5930F9A"/>
  <w15:docId w15:val="{09259978-E007-4BDA-8E79-330A17EE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1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4451"/>
    <w:rPr>
      <w:color w:val="0000FF" w:themeColor="hyperlink"/>
      <w:u w:val="single"/>
    </w:rPr>
  </w:style>
  <w:style w:type="character" w:styleId="UnresolvedMention">
    <w:name w:val="Unresolved Mention"/>
    <w:basedOn w:val="DefaultParagraphFont"/>
    <w:uiPriority w:val="99"/>
    <w:semiHidden/>
    <w:unhideWhenUsed/>
    <w:rsid w:val="00401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374FSS.FSR.PO@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73d800-c8fd-4b0a-aa90-28c53dfacec5" xsi:nil="true"/>
    <lcf76f155ced4ddcb4097134ff3c332f xmlns="299bc856-df10-49f7-94d2-2fb8ceb4187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5FAC41E73ED942A66402A004A2E555" ma:contentTypeVersion="17" ma:contentTypeDescription="Create a new document." ma:contentTypeScope="" ma:versionID="e0d154f027aa8eb6bbe187860b014a42">
  <xsd:schema xmlns:xsd="http://www.w3.org/2001/XMLSchema" xmlns:xs="http://www.w3.org/2001/XMLSchema" xmlns:p="http://schemas.microsoft.com/office/2006/metadata/properties" xmlns:ns1="http://schemas.microsoft.com/sharepoint/v3" xmlns:ns2="299bc856-df10-49f7-94d2-2fb8ceb4187f" xmlns:ns3="b173d800-c8fd-4b0a-aa90-28c53dfacec5" targetNamespace="http://schemas.microsoft.com/office/2006/metadata/properties" ma:root="true" ma:fieldsID="583876a14017f782d5e6b42794aba50a" ns1:_="" ns2:_="" ns3:_="">
    <xsd:import namespace="http://schemas.microsoft.com/sharepoint/v3"/>
    <xsd:import namespace="299bc856-df10-49f7-94d2-2fb8ceb4187f"/>
    <xsd:import namespace="b173d800-c8fd-4b0a-aa90-28c53dfac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bc856-df10-49f7-94d2-2fb8ceb41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3d800-c8fd-4b0a-aa90-28c53dfacec5"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38a90585-87c5-433c-9b29-e2687e6508fc}" ma:internalName="TaxCatchAll" ma:showField="CatchAllData" ma:web="b173d800-c8fd-4b0a-aa90-28c53dfac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FC0A8-752E-4F3E-BDCE-8507ED369E68}">
  <ds:schemaRefs>
    <ds:schemaRef ds:uri="http://schemas.microsoft.com/sharepoint/v3/contenttype/forms"/>
  </ds:schemaRefs>
</ds:datastoreItem>
</file>

<file path=customXml/itemProps2.xml><?xml version="1.0" encoding="utf-8"?>
<ds:datastoreItem xmlns:ds="http://schemas.openxmlformats.org/officeDocument/2006/customXml" ds:itemID="{D04AC1C3-6100-4AB3-B40F-3664B81FC23D}">
  <ds:schemaRefs>
    <ds:schemaRef ds:uri="http://schemas.microsoft.com/office/2006/metadata/properties"/>
    <ds:schemaRef ds:uri="http://schemas.microsoft.com/office/infopath/2007/PartnerControls"/>
    <ds:schemaRef ds:uri="b173d800-c8fd-4b0a-aa90-28c53dfacec5"/>
    <ds:schemaRef ds:uri="299bc856-df10-49f7-94d2-2fb8ceb4187f"/>
    <ds:schemaRef ds:uri="http://schemas.microsoft.com/sharepoint/v3"/>
  </ds:schemaRefs>
</ds:datastoreItem>
</file>

<file path=customXml/itemProps3.xml><?xml version="1.0" encoding="utf-8"?>
<ds:datastoreItem xmlns:ds="http://schemas.openxmlformats.org/officeDocument/2006/customXml" ds:itemID="{9B508D7E-D73C-4CD8-BC7D-E0FF7ECDB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bc856-df10-49f7-94d2-2fb8ceb4187f"/>
    <ds:schemaRef ds:uri="b173d800-c8fd-4b0a-aa90-28c53dfac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August 30, 2005</vt:lpstr>
    </vt:vector>
  </TitlesOfParts>
  <Company>U.S. Air Force</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30, 2005</dc:title>
  <dc:creator>HASEBE, JODY K 1st Lt USAF PACAF 374 LRS/LGRDX</dc:creator>
  <cp:lastModifiedBy>KLABEN-SHERWOOD, SAMANTHA L CIV USAF PACAF 374 FSS/FSRPO</cp:lastModifiedBy>
  <cp:revision>2</cp:revision>
  <cp:lastPrinted>2025-07-21T23:25:00Z</cp:lastPrinted>
  <dcterms:created xsi:type="dcterms:W3CDTF">2026-02-04T05:50:00Z</dcterms:created>
  <dcterms:modified xsi:type="dcterms:W3CDTF">2026-02-04T05:50:00Z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2020-10-14T00:00:00Z</vt:filetime>
  </property>
  <property fmtid="{D5CDD505-2E9C-101B-9397-08002B2CF9AE}" pid="5" name="ContentTypeId">
    <vt:lpwstr>0x010100975FAC41E73ED942A66402A004A2E555</vt:lpwstr>
  </property>
  <property fmtid="{D5CDD505-2E9C-101B-9397-08002B2CF9AE}" pid="6" name="MediaServiceImageTags">
    <vt:lpwstr/>
  </property>
</Properties>
</file>